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68F0" w:rsidRPr="00687345" w:rsidRDefault="00C568F0" w:rsidP="00C568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87345">
        <w:rPr>
          <w:rFonts w:ascii="Times New Roman" w:hAnsi="Times New Roman" w:cs="Times New Roman"/>
          <w:sz w:val="28"/>
          <w:szCs w:val="28"/>
        </w:rPr>
        <w:t>Таблица соответствия</w:t>
      </w:r>
    </w:p>
    <w:p w:rsidR="00C568F0" w:rsidRPr="00687345" w:rsidRDefault="00C568F0" w:rsidP="00C568F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687345">
        <w:rPr>
          <w:rFonts w:ascii="Times New Roman" w:eastAsiaTheme="minorHAnsi" w:hAnsi="Times New Roman" w:cs="Times New Roman"/>
          <w:sz w:val="28"/>
          <w:szCs w:val="28"/>
          <w:lang w:eastAsia="en-US"/>
        </w:rPr>
        <w:t>изменяемых кодов целевых статей расходов бюджетов Донецкой Народной Республики</w:t>
      </w:r>
      <w:r w:rsidRPr="00687345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 xml:space="preserve"> (приложение 4 к Порядку применения бюджетной классификации Российской Федерации в части, </w:t>
      </w:r>
      <w:r w:rsidRPr="00687345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 xml:space="preserve">относящейся к бюджету Донецкой Народной Республики и бюджету Территориального фонда обязательного медицинского страхования Донецкой Народной Республики, утвержденному приказом </w:t>
      </w:r>
      <w:r w:rsidR="00687345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  <w:r w:rsidRPr="0068734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Министерства финансов Донецкой Народной Республики от 26.12.2022 № 221, </w:t>
      </w:r>
      <w:r w:rsidR="00687345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  <w:r w:rsidRPr="00687345">
        <w:rPr>
          <w:rFonts w:ascii="Times New Roman" w:eastAsiaTheme="minorHAnsi" w:hAnsi="Times New Roman" w:cs="Times New Roman"/>
          <w:sz w:val="28"/>
          <w:szCs w:val="28"/>
          <w:lang w:eastAsia="en-US"/>
        </w:rPr>
        <w:t>зарегистрированным в Министерстве юстиции Донецкой</w:t>
      </w:r>
      <w:r w:rsidRPr="00687345">
        <w:rPr>
          <w:rFonts w:ascii="Times New Roman" w:hAnsi="Times New Roman" w:cs="Times New Roman"/>
          <w:sz w:val="28"/>
          <w:szCs w:val="28"/>
        </w:rPr>
        <w:t xml:space="preserve"> Народной Республики 27.12.2022</w:t>
      </w:r>
      <w:r w:rsidR="00687345">
        <w:rPr>
          <w:rFonts w:ascii="Times New Roman" w:hAnsi="Times New Roman" w:cs="Times New Roman"/>
          <w:sz w:val="28"/>
          <w:szCs w:val="28"/>
        </w:rPr>
        <w:br/>
      </w:r>
      <w:r w:rsidRPr="00687345">
        <w:rPr>
          <w:rFonts w:ascii="Times New Roman" w:hAnsi="Times New Roman" w:cs="Times New Roman"/>
          <w:sz w:val="28"/>
          <w:szCs w:val="28"/>
        </w:rPr>
        <w:t>под регистрационным № 5400)</w:t>
      </w:r>
      <w:proofErr w:type="gramEnd"/>
    </w:p>
    <w:p w:rsidR="00500716" w:rsidRPr="00687345" w:rsidRDefault="00500716" w:rsidP="005139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7345" w:rsidRPr="00687345" w:rsidRDefault="00687345" w:rsidP="005139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850" w:type="dxa"/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526"/>
        <w:gridCol w:w="4961"/>
        <w:gridCol w:w="1701"/>
        <w:gridCol w:w="4961"/>
        <w:gridCol w:w="1701"/>
      </w:tblGrid>
      <w:tr w:rsidR="001A0E43" w:rsidRPr="00DB4A01" w:rsidTr="002D1281">
        <w:trPr>
          <w:trHeight w:val="415"/>
          <w:tblHeader/>
        </w:trPr>
        <w:tc>
          <w:tcPr>
            <w:tcW w:w="6487" w:type="dxa"/>
            <w:gridSpan w:val="2"/>
            <w:vAlign w:val="center"/>
          </w:tcPr>
          <w:p w:rsidR="00C568F0" w:rsidRDefault="001A0E43" w:rsidP="00C568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068">
              <w:rPr>
                <w:rFonts w:ascii="Times New Roman" w:hAnsi="Times New Roman" w:cs="Times New Roman"/>
                <w:sz w:val="24"/>
                <w:szCs w:val="24"/>
              </w:rPr>
              <w:t>Целевая статья расходов</w:t>
            </w:r>
            <w:r w:rsidR="00C76008" w:rsidRPr="00AD00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0068">
              <w:rPr>
                <w:rFonts w:ascii="Times New Roman" w:hAnsi="Times New Roman" w:cs="Times New Roman"/>
                <w:sz w:val="24"/>
                <w:szCs w:val="24"/>
              </w:rPr>
              <w:t xml:space="preserve">бюджетов </w:t>
            </w:r>
          </w:p>
          <w:p w:rsidR="001A0E43" w:rsidRPr="00AD0068" w:rsidRDefault="00D42AA5" w:rsidP="003C77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068">
              <w:rPr>
                <w:rFonts w:ascii="Times New Roman" w:hAnsi="Times New Roman" w:cs="Times New Roman"/>
                <w:sz w:val="24"/>
                <w:szCs w:val="24"/>
              </w:rPr>
              <w:t>по состоянию на 01.</w:t>
            </w:r>
            <w:r w:rsidR="00C673D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C777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C3C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D006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F1A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673D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62" w:type="dxa"/>
            <w:gridSpan w:val="2"/>
            <w:vAlign w:val="center"/>
          </w:tcPr>
          <w:p w:rsidR="00C568F0" w:rsidRDefault="001A0E43" w:rsidP="00E07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068">
              <w:rPr>
                <w:rFonts w:ascii="Times New Roman" w:hAnsi="Times New Roman" w:cs="Times New Roman"/>
                <w:sz w:val="24"/>
                <w:szCs w:val="24"/>
              </w:rPr>
              <w:t>Целевая статья расходов</w:t>
            </w:r>
            <w:r w:rsidR="002A3420" w:rsidRPr="00AD00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0068">
              <w:rPr>
                <w:rFonts w:ascii="Times New Roman" w:hAnsi="Times New Roman" w:cs="Times New Roman"/>
                <w:sz w:val="24"/>
                <w:szCs w:val="24"/>
              </w:rPr>
              <w:t xml:space="preserve">бюджетов </w:t>
            </w:r>
          </w:p>
          <w:p w:rsidR="001A0E43" w:rsidRPr="00AD0068" w:rsidRDefault="00DE419C" w:rsidP="002141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068">
              <w:rPr>
                <w:rFonts w:ascii="Times New Roman" w:hAnsi="Times New Roman" w:cs="Times New Roman"/>
                <w:sz w:val="24"/>
                <w:szCs w:val="24"/>
              </w:rPr>
              <w:t>по состоянию на</w:t>
            </w:r>
            <w:r w:rsidR="001A0E43" w:rsidRPr="00AD0068">
              <w:rPr>
                <w:rFonts w:ascii="Times New Roman" w:hAnsi="Times New Roman" w:cs="Times New Roman"/>
                <w:sz w:val="24"/>
                <w:szCs w:val="24"/>
              </w:rPr>
              <w:t xml:space="preserve"> 01.</w:t>
            </w:r>
            <w:r w:rsidR="002141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="001A0E43" w:rsidRPr="00AD0068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383B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bottom w:val="nil"/>
            </w:tcBorders>
            <w:vAlign w:val="bottom"/>
          </w:tcPr>
          <w:p w:rsidR="001A0E43" w:rsidRPr="00AD0068" w:rsidRDefault="001A0E43" w:rsidP="00E07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068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1A0E43" w:rsidRPr="00DB4A01" w:rsidTr="002D1281">
        <w:trPr>
          <w:trHeight w:val="226"/>
          <w:tblHeader/>
        </w:trPr>
        <w:tc>
          <w:tcPr>
            <w:tcW w:w="1526" w:type="dxa"/>
            <w:vAlign w:val="center"/>
          </w:tcPr>
          <w:p w:rsidR="001A0E43" w:rsidRPr="00AD0068" w:rsidRDefault="001A0E43" w:rsidP="00AD00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068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4961" w:type="dxa"/>
            <w:vAlign w:val="center"/>
          </w:tcPr>
          <w:p w:rsidR="001A0E43" w:rsidRPr="00AD0068" w:rsidRDefault="001A0E43" w:rsidP="00AD00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068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1A0E43" w:rsidRPr="00AD0068" w:rsidRDefault="001A0E43" w:rsidP="00E07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068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4961" w:type="dxa"/>
            <w:vAlign w:val="center"/>
          </w:tcPr>
          <w:p w:rsidR="001A0E43" w:rsidRPr="00AD0068" w:rsidRDefault="001A0E43" w:rsidP="00E07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068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tcBorders>
              <w:top w:val="nil"/>
            </w:tcBorders>
          </w:tcPr>
          <w:p w:rsidR="001A0E43" w:rsidRPr="00AD0068" w:rsidRDefault="001A0E43" w:rsidP="00E07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2190" w:rsidRPr="00DB4A01" w:rsidTr="00A82190">
        <w:trPr>
          <w:trHeight w:val="182"/>
        </w:trPr>
        <w:tc>
          <w:tcPr>
            <w:tcW w:w="1526" w:type="dxa"/>
            <w:vAlign w:val="center"/>
          </w:tcPr>
          <w:p w:rsidR="00A82190" w:rsidRDefault="00A82190" w:rsidP="00A82190">
            <w:pPr>
              <w:jc w:val="center"/>
            </w:pPr>
            <w:r w:rsidRPr="00BD1B0C">
              <w:rPr>
                <w:rFonts w:ascii="Times New Roman" w:hAnsi="Times New Roman" w:cs="Times New Roman"/>
                <w:lang w:val="en-US"/>
              </w:rPr>
              <w:softHyphen/>
            </w:r>
          </w:p>
        </w:tc>
        <w:tc>
          <w:tcPr>
            <w:tcW w:w="4961" w:type="dxa"/>
            <w:vAlign w:val="center"/>
          </w:tcPr>
          <w:p w:rsidR="00A82190" w:rsidRDefault="00A82190" w:rsidP="00A82190">
            <w:pPr>
              <w:jc w:val="center"/>
            </w:pPr>
            <w:r w:rsidRPr="00BD1B0C">
              <w:rPr>
                <w:rFonts w:ascii="Times New Roman" w:hAnsi="Times New Roman" w:cs="Times New Roman"/>
                <w:lang w:val="en-US"/>
              </w:rPr>
              <w:softHyphen/>
            </w:r>
          </w:p>
        </w:tc>
        <w:tc>
          <w:tcPr>
            <w:tcW w:w="1701" w:type="dxa"/>
            <w:vAlign w:val="center"/>
          </w:tcPr>
          <w:p w:rsidR="00A82190" w:rsidRPr="007F1AF4" w:rsidRDefault="003F1E36" w:rsidP="003F1E36">
            <w:pPr>
              <w:pStyle w:val="ConsPlusNormal"/>
              <w:widowControl/>
              <w:tabs>
                <w:tab w:val="left" w:pos="567"/>
                <w:tab w:val="left" w:pos="993"/>
              </w:tabs>
              <w:ind w:left="19"/>
              <w:jc w:val="center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  <w:r w:rsidRPr="003F1E36">
              <w:rPr>
                <w:rFonts w:ascii="Times New Roman" w:hAnsi="Times New Roman" w:cs="Times New Roman"/>
                <w:sz w:val="22"/>
                <w:szCs w:val="22"/>
              </w:rPr>
              <w:t xml:space="preserve">03 000 RС70F </w:t>
            </w:r>
            <w:r w:rsidR="00A82190" w:rsidRPr="008834BF">
              <w:rPr>
                <w:rFonts w:ascii="Times New Roman" w:hAnsi="Times New Roman" w:cs="Times New Roman"/>
                <w:b/>
                <w:sz w:val="24"/>
                <w:szCs w:val="22"/>
                <w:vertAlign w:val="superscript"/>
              </w:rPr>
              <w:t>1</w:t>
            </w:r>
          </w:p>
        </w:tc>
        <w:tc>
          <w:tcPr>
            <w:tcW w:w="4961" w:type="dxa"/>
            <w:vAlign w:val="center"/>
          </w:tcPr>
          <w:p w:rsidR="00A82190" w:rsidRPr="0004552C" w:rsidRDefault="003F1E36" w:rsidP="00D42EEC">
            <w:pPr>
              <w:pStyle w:val="ConsPlusNormal"/>
              <w:widowControl/>
              <w:tabs>
                <w:tab w:val="left" w:pos="567"/>
                <w:tab w:val="left" w:pos="993"/>
              </w:tabs>
              <w:ind w:left="19"/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3F1E36">
              <w:rPr>
                <w:rFonts w:ascii="Times New Roman" w:hAnsi="Times New Roman" w:cs="Times New Roman"/>
                <w:sz w:val="22"/>
                <w:szCs w:val="22"/>
              </w:rPr>
              <w:t>Реализация мероприятия, направленного на поддержку субъектов малого и среднего предпринимательства, осуществляющих социально значимые виды деятельности</w:t>
            </w:r>
          </w:p>
        </w:tc>
        <w:tc>
          <w:tcPr>
            <w:tcW w:w="1701" w:type="dxa"/>
            <w:vMerge w:val="restart"/>
            <w:vAlign w:val="center"/>
          </w:tcPr>
          <w:p w:rsidR="00A82190" w:rsidRPr="00902E66" w:rsidRDefault="00A82190" w:rsidP="00E072CB">
            <w:pPr>
              <w:jc w:val="center"/>
              <w:rPr>
                <w:rFonts w:ascii="Times New Roman" w:hAnsi="Times New Roman" w:cs="Times New Roman"/>
              </w:rPr>
            </w:pPr>
            <w:r w:rsidRPr="00902E66">
              <w:rPr>
                <w:rFonts w:ascii="Times New Roman" w:hAnsi="Times New Roman" w:cs="Times New Roman"/>
              </w:rPr>
              <w:t xml:space="preserve">Изменения внесены приказом Министерства финансов ДНР </w:t>
            </w:r>
          </w:p>
          <w:p w:rsidR="00A82190" w:rsidRPr="00902E66" w:rsidRDefault="00A82190" w:rsidP="00E072CB">
            <w:pPr>
              <w:jc w:val="center"/>
              <w:rPr>
                <w:rFonts w:ascii="Times New Roman" w:hAnsi="Times New Roman" w:cs="Times New Roman"/>
              </w:rPr>
            </w:pPr>
            <w:r w:rsidRPr="00902E66">
              <w:rPr>
                <w:rFonts w:ascii="Times New Roman" w:hAnsi="Times New Roman" w:cs="Times New Roman"/>
              </w:rPr>
              <w:t xml:space="preserve">от </w:t>
            </w:r>
            <w:r w:rsidR="006855EC">
              <w:rPr>
                <w:rFonts w:ascii="Times New Roman" w:hAnsi="Times New Roman" w:cs="Times New Roman"/>
                <w:lang w:val="en-US"/>
              </w:rPr>
              <w:t>24</w:t>
            </w:r>
            <w:r>
              <w:rPr>
                <w:rFonts w:ascii="Times New Roman" w:hAnsi="Times New Roman" w:cs="Times New Roman"/>
              </w:rPr>
              <w:t>.0</w:t>
            </w:r>
            <w:r w:rsidR="006855EC">
              <w:rPr>
                <w:rFonts w:ascii="Times New Roman" w:hAnsi="Times New Roman" w:cs="Times New Roman"/>
                <w:lang w:val="en-US"/>
              </w:rPr>
              <w:t>9</w:t>
            </w:r>
            <w:r>
              <w:rPr>
                <w:rFonts w:ascii="Times New Roman" w:hAnsi="Times New Roman" w:cs="Times New Roman"/>
              </w:rPr>
              <w:t>.</w:t>
            </w:r>
            <w:r w:rsidRPr="00902E66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4</w:t>
            </w:r>
          </w:p>
          <w:p w:rsidR="00A82190" w:rsidRPr="006855EC" w:rsidRDefault="00A82190" w:rsidP="00E072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02E66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>1</w:t>
            </w:r>
            <w:r w:rsidR="006855EC">
              <w:rPr>
                <w:rFonts w:ascii="Times New Roman" w:hAnsi="Times New Roman" w:cs="Times New Roman"/>
                <w:lang w:val="en-US"/>
              </w:rPr>
              <w:t>24</w:t>
            </w:r>
          </w:p>
          <w:p w:rsidR="00A82190" w:rsidRPr="00E072CB" w:rsidRDefault="00A82190" w:rsidP="00E072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4"/>
              </w:rPr>
            </w:pPr>
          </w:p>
          <w:p w:rsidR="00A82190" w:rsidRPr="00902E66" w:rsidRDefault="00A82190" w:rsidP="008834B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02E66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1</w:t>
            </w:r>
            <w:r w:rsidRPr="008834BF">
              <w:rPr>
                <w:rFonts w:ascii="Times New Roman" w:hAnsi="Times New Roman" w:cs="Times New Roman"/>
              </w:rPr>
              <w:t xml:space="preserve"> </w:t>
            </w:r>
            <w:r w:rsidRPr="00F248F5">
              <w:rPr>
                <w:rFonts w:ascii="Times New Roman" w:hAnsi="Times New Roman" w:cs="Times New Roman"/>
              </w:rPr>
              <w:t>Добавлен код</w:t>
            </w:r>
          </w:p>
        </w:tc>
      </w:tr>
      <w:tr w:rsidR="00A82190" w:rsidRPr="00DB4A01" w:rsidTr="00A82190">
        <w:trPr>
          <w:trHeight w:val="919"/>
        </w:trPr>
        <w:tc>
          <w:tcPr>
            <w:tcW w:w="1526" w:type="dxa"/>
            <w:vAlign w:val="center"/>
          </w:tcPr>
          <w:p w:rsidR="00A82190" w:rsidRDefault="00A82190" w:rsidP="00A82190">
            <w:pPr>
              <w:jc w:val="center"/>
            </w:pPr>
            <w:r w:rsidRPr="00BD1B0C">
              <w:rPr>
                <w:rFonts w:ascii="Times New Roman" w:hAnsi="Times New Roman" w:cs="Times New Roman"/>
                <w:lang w:val="en-US"/>
              </w:rPr>
              <w:softHyphen/>
            </w:r>
          </w:p>
        </w:tc>
        <w:tc>
          <w:tcPr>
            <w:tcW w:w="4961" w:type="dxa"/>
            <w:vAlign w:val="center"/>
          </w:tcPr>
          <w:p w:rsidR="00A82190" w:rsidRDefault="00A82190" w:rsidP="00A82190">
            <w:pPr>
              <w:jc w:val="center"/>
            </w:pPr>
            <w:r w:rsidRPr="00BD1B0C">
              <w:rPr>
                <w:rFonts w:ascii="Times New Roman" w:hAnsi="Times New Roman" w:cs="Times New Roman"/>
                <w:lang w:val="en-US"/>
              </w:rPr>
              <w:softHyphen/>
            </w:r>
          </w:p>
        </w:tc>
        <w:tc>
          <w:tcPr>
            <w:tcW w:w="1701" w:type="dxa"/>
            <w:vAlign w:val="center"/>
          </w:tcPr>
          <w:p w:rsidR="00A82190" w:rsidRPr="007F1AF4" w:rsidRDefault="003F1E36" w:rsidP="009A692E">
            <w:pPr>
              <w:pStyle w:val="ConsPlusNormal"/>
              <w:widowControl/>
              <w:tabs>
                <w:tab w:val="left" w:pos="567"/>
                <w:tab w:val="left" w:pos="993"/>
              </w:tabs>
              <w:ind w:left="1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F1E36">
              <w:rPr>
                <w:rFonts w:ascii="Times New Roman" w:hAnsi="Times New Roman" w:cs="Times New Roman"/>
                <w:sz w:val="22"/>
                <w:szCs w:val="22"/>
              </w:rPr>
              <w:t>10 000 R044</w:t>
            </w:r>
            <w:r w:rsidR="009A692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</w:t>
            </w:r>
            <w:r w:rsidR="00A82190" w:rsidRPr="00D42EEC">
              <w:rPr>
                <w:rFonts w:ascii="Times New Roman" w:hAnsi="Times New Roman" w:cs="Times New Roman"/>
                <w:b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4961" w:type="dxa"/>
            <w:vAlign w:val="center"/>
          </w:tcPr>
          <w:p w:rsidR="00A82190" w:rsidRPr="0004552C" w:rsidRDefault="009A692E" w:rsidP="009A692E">
            <w:pPr>
              <w:pStyle w:val="ConsPlusNormal"/>
              <w:tabs>
                <w:tab w:val="left" w:pos="567"/>
                <w:tab w:val="left" w:pos="993"/>
              </w:tabs>
              <w:ind w:left="19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9A692E">
              <w:rPr>
                <w:rFonts w:ascii="Times New Roman" w:hAnsi="Times New Roman" w:cs="Times New Roman"/>
                <w:sz w:val="22"/>
                <w:szCs w:val="22"/>
              </w:rPr>
              <w:t>Адресная финансовая поддержка организаций, входящих в систему спортивной подготовки (государственные учреждения)</w:t>
            </w:r>
          </w:p>
        </w:tc>
        <w:tc>
          <w:tcPr>
            <w:tcW w:w="1701" w:type="dxa"/>
            <w:vMerge/>
            <w:vAlign w:val="center"/>
          </w:tcPr>
          <w:p w:rsidR="00A82190" w:rsidRPr="00902E66" w:rsidRDefault="00A82190" w:rsidP="00E072C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82190" w:rsidRPr="00DB4A01" w:rsidTr="00A82190">
        <w:trPr>
          <w:trHeight w:val="427"/>
        </w:trPr>
        <w:tc>
          <w:tcPr>
            <w:tcW w:w="1526" w:type="dxa"/>
            <w:vAlign w:val="center"/>
          </w:tcPr>
          <w:p w:rsidR="00A82190" w:rsidRDefault="00A82190" w:rsidP="00A82190">
            <w:pPr>
              <w:jc w:val="center"/>
            </w:pPr>
            <w:r w:rsidRPr="00BD1B0C">
              <w:rPr>
                <w:rFonts w:ascii="Times New Roman" w:hAnsi="Times New Roman" w:cs="Times New Roman"/>
                <w:lang w:val="en-US"/>
              </w:rPr>
              <w:softHyphen/>
            </w:r>
          </w:p>
        </w:tc>
        <w:tc>
          <w:tcPr>
            <w:tcW w:w="4961" w:type="dxa"/>
            <w:vAlign w:val="center"/>
          </w:tcPr>
          <w:p w:rsidR="00A82190" w:rsidRDefault="00A82190" w:rsidP="00A82190">
            <w:pPr>
              <w:jc w:val="center"/>
            </w:pPr>
            <w:r w:rsidRPr="00BD1B0C">
              <w:rPr>
                <w:rFonts w:ascii="Times New Roman" w:hAnsi="Times New Roman" w:cs="Times New Roman"/>
                <w:lang w:val="en-US"/>
              </w:rPr>
              <w:softHyphen/>
            </w:r>
          </w:p>
        </w:tc>
        <w:tc>
          <w:tcPr>
            <w:tcW w:w="1701" w:type="dxa"/>
            <w:vAlign w:val="center"/>
          </w:tcPr>
          <w:p w:rsidR="00A82190" w:rsidRPr="00D42EEC" w:rsidRDefault="009A692E" w:rsidP="009A692E">
            <w:pPr>
              <w:pStyle w:val="ConsPlusNormal"/>
              <w:widowControl/>
              <w:tabs>
                <w:tab w:val="left" w:pos="567"/>
                <w:tab w:val="left" w:pos="993"/>
              </w:tabs>
              <w:ind w:left="1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A692E">
              <w:rPr>
                <w:rFonts w:ascii="Times New Roman" w:hAnsi="Times New Roman" w:cs="Times New Roman"/>
                <w:sz w:val="22"/>
                <w:szCs w:val="22"/>
              </w:rPr>
              <w:t>10 000 R044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</w:t>
            </w:r>
            <w:r w:rsidRPr="009A692E">
              <w:rPr>
                <w:rFonts w:ascii="Times New Roman" w:hAnsi="Times New Roman" w:cs="Times New Roman"/>
                <w:b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4961" w:type="dxa"/>
            <w:vAlign w:val="center"/>
          </w:tcPr>
          <w:p w:rsidR="00A82190" w:rsidRPr="0004552C" w:rsidRDefault="009A692E" w:rsidP="00D42EEC">
            <w:pPr>
              <w:pStyle w:val="ConsPlusNormal"/>
              <w:widowControl/>
              <w:tabs>
                <w:tab w:val="left" w:pos="567"/>
                <w:tab w:val="left" w:pos="993"/>
              </w:tabs>
              <w:ind w:left="19"/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9A692E">
              <w:rPr>
                <w:rFonts w:ascii="Times New Roman" w:hAnsi="Times New Roman" w:cs="Times New Roman"/>
                <w:sz w:val="22"/>
                <w:szCs w:val="22"/>
              </w:rPr>
              <w:t>Адресная финансовая поддержка организаций, входящих в систему спортивной подготовки (муниципальные учреждения)</w:t>
            </w:r>
          </w:p>
        </w:tc>
        <w:tc>
          <w:tcPr>
            <w:tcW w:w="1701" w:type="dxa"/>
            <w:vMerge/>
            <w:vAlign w:val="center"/>
          </w:tcPr>
          <w:p w:rsidR="00A82190" w:rsidRPr="00902E66" w:rsidRDefault="00A82190" w:rsidP="00E072C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82190" w:rsidRPr="00DB4A01" w:rsidTr="00A82190">
        <w:trPr>
          <w:trHeight w:val="1059"/>
        </w:trPr>
        <w:tc>
          <w:tcPr>
            <w:tcW w:w="1526" w:type="dxa"/>
            <w:vAlign w:val="center"/>
          </w:tcPr>
          <w:p w:rsidR="00A82190" w:rsidRDefault="00A82190" w:rsidP="00A82190">
            <w:pPr>
              <w:jc w:val="center"/>
            </w:pPr>
            <w:r w:rsidRPr="00BD1B0C">
              <w:rPr>
                <w:rFonts w:ascii="Times New Roman" w:hAnsi="Times New Roman" w:cs="Times New Roman"/>
                <w:lang w:val="en-US"/>
              </w:rPr>
              <w:softHyphen/>
            </w:r>
          </w:p>
        </w:tc>
        <w:tc>
          <w:tcPr>
            <w:tcW w:w="4961" w:type="dxa"/>
            <w:vAlign w:val="center"/>
          </w:tcPr>
          <w:p w:rsidR="00A82190" w:rsidRDefault="00A82190" w:rsidP="00A82190">
            <w:pPr>
              <w:jc w:val="center"/>
            </w:pPr>
            <w:r w:rsidRPr="00BD1B0C">
              <w:rPr>
                <w:rFonts w:ascii="Times New Roman" w:hAnsi="Times New Roman" w:cs="Times New Roman"/>
                <w:lang w:val="en-US"/>
              </w:rPr>
              <w:softHyphen/>
            </w:r>
          </w:p>
        </w:tc>
        <w:tc>
          <w:tcPr>
            <w:tcW w:w="1701" w:type="dxa"/>
            <w:vAlign w:val="center"/>
          </w:tcPr>
          <w:p w:rsidR="00A82190" w:rsidRPr="003160F8" w:rsidRDefault="006855EC" w:rsidP="006855EC">
            <w:pPr>
              <w:pStyle w:val="ConsPlusNormal"/>
              <w:widowControl/>
              <w:tabs>
                <w:tab w:val="left" w:pos="567"/>
                <w:tab w:val="left" w:pos="993"/>
              </w:tabs>
              <w:ind w:left="19"/>
              <w:jc w:val="center"/>
              <w:rPr>
                <w:rFonts w:ascii="Times New Roman" w:hAnsi="Times New Roman" w:cs="Times New Roman"/>
                <w:sz w:val="22"/>
                <w:szCs w:val="22"/>
                <w:vertAlign w:val="superscript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10</w:t>
            </w:r>
            <w:r w:rsidR="00A82190" w:rsidRPr="003160F8">
              <w:rPr>
                <w:rFonts w:ascii="Times New Roman" w:hAnsi="Times New Roman" w:cs="Times New Roman"/>
                <w:sz w:val="22"/>
                <w:szCs w:val="22"/>
              </w:rPr>
              <w:t xml:space="preserve"> 000 </w:t>
            </w:r>
            <w:r w:rsidRPr="006855EC">
              <w:rPr>
                <w:rFonts w:ascii="Times New Roman" w:hAnsi="Times New Roman" w:cs="Times New Roman"/>
                <w:sz w:val="22"/>
                <w:szCs w:val="22"/>
              </w:rPr>
              <w:t>R2880</w:t>
            </w:r>
            <w:r w:rsidR="00A82190" w:rsidRPr="00A82190">
              <w:rPr>
                <w:rFonts w:ascii="Times New Roman" w:hAnsi="Times New Roman" w:cs="Times New Roman"/>
                <w:b/>
                <w:sz w:val="22"/>
                <w:szCs w:val="22"/>
                <w:vertAlign w:val="superscript"/>
                <w:lang w:val="en-US"/>
              </w:rPr>
              <w:t>1</w:t>
            </w:r>
          </w:p>
        </w:tc>
        <w:tc>
          <w:tcPr>
            <w:tcW w:w="4961" w:type="dxa"/>
            <w:vAlign w:val="center"/>
          </w:tcPr>
          <w:p w:rsidR="00A82190" w:rsidRPr="0097748E" w:rsidRDefault="004341D4" w:rsidP="00D42EEC">
            <w:pPr>
              <w:pStyle w:val="ConsPlusNormal"/>
              <w:widowControl/>
              <w:tabs>
                <w:tab w:val="left" w:pos="567"/>
                <w:tab w:val="left" w:pos="993"/>
              </w:tabs>
              <w:ind w:left="1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1D4">
              <w:rPr>
                <w:rFonts w:ascii="Times New Roman" w:hAnsi="Times New Roman" w:cs="Times New Roman"/>
                <w:sz w:val="22"/>
                <w:szCs w:val="22"/>
              </w:rPr>
              <w:t>Реализация мероприятий по закупке и монтажу оборудования для создания физкультурно-оздоровительных комплексов открытого типа</w:t>
            </w:r>
          </w:p>
        </w:tc>
        <w:tc>
          <w:tcPr>
            <w:tcW w:w="1701" w:type="dxa"/>
            <w:vAlign w:val="center"/>
          </w:tcPr>
          <w:p w:rsidR="005965E0" w:rsidRPr="005965E0" w:rsidRDefault="005965E0" w:rsidP="005965E0">
            <w:pPr>
              <w:jc w:val="center"/>
              <w:rPr>
                <w:rFonts w:ascii="Times New Roman" w:hAnsi="Times New Roman" w:cs="Times New Roman"/>
              </w:rPr>
            </w:pPr>
            <w:r w:rsidRPr="005965E0">
              <w:rPr>
                <w:rFonts w:ascii="Times New Roman" w:hAnsi="Times New Roman" w:cs="Times New Roman"/>
              </w:rPr>
              <w:t xml:space="preserve">Изменения внесены приказом Министерства финансов ДНР </w:t>
            </w:r>
          </w:p>
          <w:p w:rsidR="005965E0" w:rsidRPr="005965E0" w:rsidRDefault="005965E0" w:rsidP="005965E0">
            <w:pPr>
              <w:jc w:val="center"/>
              <w:rPr>
                <w:rFonts w:ascii="Times New Roman" w:hAnsi="Times New Roman" w:cs="Times New Roman"/>
              </w:rPr>
            </w:pPr>
            <w:r w:rsidRPr="005965E0">
              <w:rPr>
                <w:rFonts w:ascii="Times New Roman" w:hAnsi="Times New Roman" w:cs="Times New Roman"/>
              </w:rPr>
              <w:t xml:space="preserve">от </w:t>
            </w:r>
            <w:r>
              <w:rPr>
                <w:rFonts w:ascii="Times New Roman" w:hAnsi="Times New Roman" w:cs="Times New Roman"/>
                <w:lang w:val="en-US"/>
              </w:rPr>
              <w:t>01</w:t>
            </w:r>
            <w:r w:rsidRPr="005965E0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11</w:t>
            </w:r>
            <w:r w:rsidRPr="005965E0">
              <w:rPr>
                <w:rFonts w:ascii="Times New Roman" w:hAnsi="Times New Roman" w:cs="Times New Roman"/>
              </w:rPr>
              <w:t>.2024</w:t>
            </w:r>
          </w:p>
          <w:p w:rsidR="005965E0" w:rsidRPr="005965E0" w:rsidRDefault="005965E0" w:rsidP="005965E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5965E0">
              <w:rPr>
                <w:rFonts w:ascii="Times New Roman" w:hAnsi="Times New Roman" w:cs="Times New Roman"/>
              </w:rPr>
              <w:t>№ 1</w:t>
            </w:r>
            <w:r>
              <w:rPr>
                <w:rFonts w:ascii="Times New Roman" w:hAnsi="Times New Roman" w:cs="Times New Roman"/>
                <w:lang w:val="en-US"/>
              </w:rPr>
              <w:t>37</w:t>
            </w:r>
          </w:p>
          <w:p w:rsidR="005965E0" w:rsidRPr="005965E0" w:rsidRDefault="005965E0" w:rsidP="005965E0">
            <w:pPr>
              <w:jc w:val="center"/>
              <w:rPr>
                <w:rFonts w:ascii="Times New Roman" w:hAnsi="Times New Roman" w:cs="Times New Roman"/>
              </w:rPr>
            </w:pPr>
          </w:p>
          <w:p w:rsidR="00A82190" w:rsidRPr="00902E66" w:rsidRDefault="005965E0" w:rsidP="005965E0">
            <w:pPr>
              <w:jc w:val="center"/>
              <w:rPr>
                <w:rFonts w:ascii="Times New Roman" w:hAnsi="Times New Roman" w:cs="Times New Roman"/>
              </w:rPr>
            </w:pPr>
            <w:r w:rsidRPr="005965E0">
              <w:rPr>
                <w:rFonts w:ascii="Times New Roman" w:hAnsi="Times New Roman" w:cs="Times New Roman"/>
                <w:b/>
                <w:vertAlign w:val="superscript"/>
              </w:rPr>
              <w:t>1</w:t>
            </w:r>
            <w:r w:rsidRPr="005965E0">
              <w:rPr>
                <w:rFonts w:ascii="Times New Roman" w:hAnsi="Times New Roman" w:cs="Times New Roman"/>
              </w:rPr>
              <w:t xml:space="preserve"> Добавлен код</w:t>
            </w:r>
          </w:p>
        </w:tc>
      </w:tr>
      <w:tr w:rsidR="00B06491" w:rsidRPr="00DB4A01" w:rsidTr="0004552C">
        <w:trPr>
          <w:trHeight w:val="562"/>
        </w:trPr>
        <w:tc>
          <w:tcPr>
            <w:tcW w:w="1526" w:type="dxa"/>
            <w:vAlign w:val="center"/>
          </w:tcPr>
          <w:p w:rsidR="00B06491" w:rsidRDefault="00B06491" w:rsidP="00A82190">
            <w:pPr>
              <w:jc w:val="center"/>
            </w:pPr>
            <w:r w:rsidRPr="006A7AF0">
              <w:rPr>
                <w:rFonts w:ascii="Times New Roman" w:hAnsi="Times New Roman" w:cs="Times New Roman"/>
                <w:lang w:val="en-US"/>
              </w:rPr>
              <w:lastRenderedPageBreak/>
              <w:softHyphen/>
            </w:r>
          </w:p>
        </w:tc>
        <w:tc>
          <w:tcPr>
            <w:tcW w:w="4961" w:type="dxa"/>
            <w:vAlign w:val="center"/>
          </w:tcPr>
          <w:p w:rsidR="00B06491" w:rsidRDefault="00B06491" w:rsidP="00A82190">
            <w:pPr>
              <w:jc w:val="center"/>
            </w:pPr>
            <w:r w:rsidRPr="006A7AF0">
              <w:rPr>
                <w:rFonts w:ascii="Times New Roman" w:hAnsi="Times New Roman" w:cs="Times New Roman"/>
                <w:lang w:val="en-US"/>
              </w:rPr>
              <w:softHyphen/>
            </w:r>
          </w:p>
        </w:tc>
        <w:tc>
          <w:tcPr>
            <w:tcW w:w="1701" w:type="dxa"/>
            <w:vAlign w:val="center"/>
          </w:tcPr>
          <w:p w:rsidR="00B06491" w:rsidRPr="0042192F" w:rsidRDefault="00B06491" w:rsidP="00C11D72">
            <w:pPr>
              <w:pStyle w:val="ConsPlusNormal"/>
              <w:widowControl/>
              <w:tabs>
                <w:tab w:val="left" w:pos="567"/>
                <w:tab w:val="left" w:pos="993"/>
              </w:tabs>
              <w:ind w:left="19"/>
              <w:jc w:val="center"/>
              <w:rPr>
                <w:rFonts w:ascii="Times New Roman" w:hAnsi="Times New Roman" w:cs="Times New Roman"/>
                <w:sz w:val="22"/>
                <w:szCs w:val="22"/>
                <w:vertAlign w:val="superscript"/>
                <w:lang w:val="en-US"/>
              </w:rPr>
            </w:pPr>
            <w:r w:rsidRPr="003F0EC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</w:t>
            </w:r>
            <w:r w:rsidRPr="003F0ECE">
              <w:rPr>
                <w:rFonts w:ascii="Times New Roman" w:hAnsi="Times New Roman" w:cs="Times New Roman"/>
                <w:sz w:val="22"/>
                <w:szCs w:val="22"/>
              </w:rPr>
              <w:t xml:space="preserve"> 0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A3 54531</w:t>
            </w:r>
            <w:r w:rsidRPr="00A82190">
              <w:rPr>
                <w:rFonts w:ascii="Times New Roman" w:hAnsi="Times New Roman" w:cs="Times New Roman"/>
                <w:b/>
                <w:sz w:val="22"/>
                <w:szCs w:val="22"/>
                <w:vertAlign w:val="superscript"/>
                <w:lang w:val="en-US"/>
              </w:rPr>
              <w:t>1</w:t>
            </w:r>
          </w:p>
        </w:tc>
        <w:tc>
          <w:tcPr>
            <w:tcW w:w="4961" w:type="dxa"/>
            <w:vAlign w:val="center"/>
          </w:tcPr>
          <w:p w:rsidR="00B06491" w:rsidRPr="005B56D3" w:rsidRDefault="00B06491" w:rsidP="00D42EEC">
            <w:pPr>
              <w:pStyle w:val="ConsPlusNormal"/>
              <w:widowControl/>
              <w:tabs>
                <w:tab w:val="left" w:pos="567"/>
                <w:tab w:val="left" w:pos="993"/>
              </w:tabs>
              <w:ind w:left="1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11D72">
              <w:rPr>
                <w:rFonts w:ascii="Times New Roman" w:hAnsi="Times New Roman" w:cs="Times New Roman"/>
                <w:sz w:val="22"/>
                <w:szCs w:val="22"/>
              </w:rPr>
              <w:t>Создание виртуальных концертных залов (муниципальные учреждения)</w:t>
            </w:r>
          </w:p>
        </w:tc>
        <w:tc>
          <w:tcPr>
            <w:tcW w:w="1701" w:type="dxa"/>
            <w:vMerge w:val="restart"/>
            <w:vAlign w:val="center"/>
          </w:tcPr>
          <w:p w:rsidR="00B06491" w:rsidRPr="00C11D72" w:rsidRDefault="00B06491" w:rsidP="00C11D72">
            <w:pPr>
              <w:jc w:val="center"/>
              <w:rPr>
                <w:rFonts w:ascii="Times New Roman" w:hAnsi="Times New Roman" w:cs="Times New Roman"/>
              </w:rPr>
            </w:pPr>
            <w:r w:rsidRPr="00C11D72">
              <w:rPr>
                <w:rFonts w:ascii="Times New Roman" w:hAnsi="Times New Roman" w:cs="Times New Roman"/>
              </w:rPr>
              <w:t xml:space="preserve">Изменения внесены приказом Министерства финансов ДНР </w:t>
            </w:r>
          </w:p>
          <w:p w:rsidR="00B06491" w:rsidRPr="00C11D72" w:rsidRDefault="00B06491" w:rsidP="00C11D72">
            <w:pPr>
              <w:jc w:val="center"/>
              <w:rPr>
                <w:rFonts w:ascii="Times New Roman" w:hAnsi="Times New Roman" w:cs="Times New Roman"/>
              </w:rPr>
            </w:pPr>
            <w:r w:rsidRPr="00C11D72">
              <w:rPr>
                <w:rFonts w:ascii="Times New Roman" w:hAnsi="Times New Roman" w:cs="Times New Roman"/>
              </w:rPr>
              <w:t xml:space="preserve">от </w:t>
            </w:r>
            <w:r w:rsidRPr="00C11D72">
              <w:rPr>
                <w:rFonts w:ascii="Times New Roman" w:hAnsi="Times New Roman" w:cs="Times New Roman"/>
                <w:lang w:val="en-US"/>
              </w:rPr>
              <w:t>24</w:t>
            </w:r>
            <w:r w:rsidRPr="00C11D72">
              <w:rPr>
                <w:rFonts w:ascii="Times New Roman" w:hAnsi="Times New Roman" w:cs="Times New Roman"/>
              </w:rPr>
              <w:t>.0</w:t>
            </w:r>
            <w:r w:rsidRPr="00C11D72">
              <w:rPr>
                <w:rFonts w:ascii="Times New Roman" w:hAnsi="Times New Roman" w:cs="Times New Roman"/>
                <w:lang w:val="en-US"/>
              </w:rPr>
              <w:t>9</w:t>
            </w:r>
            <w:r w:rsidRPr="00C11D72">
              <w:rPr>
                <w:rFonts w:ascii="Times New Roman" w:hAnsi="Times New Roman" w:cs="Times New Roman"/>
              </w:rPr>
              <w:t>.2024</w:t>
            </w:r>
          </w:p>
          <w:p w:rsidR="00B06491" w:rsidRPr="00C11D72" w:rsidRDefault="00B06491" w:rsidP="00C11D7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11D72">
              <w:rPr>
                <w:rFonts w:ascii="Times New Roman" w:hAnsi="Times New Roman" w:cs="Times New Roman"/>
              </w:rPr>
              <w:t>№ 1</w:t>
            </w:r>
            <w:r w:rsidRPr="00C11D72">
              <w:rPr>
                <w:rFonts w:ascii="Times New Roman" w:hAnsi="Times New Roman" w:cs="Times New Roman"/>
                <w:lang w:val="en-US"/>
              </w:rPr>
              <w:t>24</w:t>
            </w:r>
          </w:p>
          <w:p w:rsidR="00B06491" w:rsidRPr="00C11D72" w:rsidRDefault="00B06491" w:rsidP="00C11D72">
            <w:pPr>
              <w:jc w:val="center"/>
              <w:rPr>
                <w:rFonts w:ascii="Times New Roman" w:hAnsi="Times New Roman" w:cs="Times New Roman"/>
              </w:rPr>
            </w:pPr>
          </w:p>
          <w:p w:rsidR="00B06491" w:rsidRPr="00902E66" w:rsidRDefault="00B06491" w:rsidP="00C11D72">
            <w:pPr>
              <w:jc w:val="center"/>
              <w:rPr>
                <w:rFonts w:ascii="Times New Roman" w:hAnsi="Times New Roman" w:cs="Times New Roman"/>
              </w:rPr>
            </w:pPr>
            <w:r w:rsidRPr="00C11D72">
              <w:rPr>
                <w:rFonts w:ascii="Times New Roman" w:hAnsi="Times New Roman" w:cs="Times New Roman"/>
                <w:b/>
                <w:vertAlign w:val="superscript"/>
              </w:rPr>
              <w:t>1</w:t>
            </w:r>
            <w:r w:rsidRPr="00C11D72">
              <w:rPr>
                <w:rFonts w:ascii="Times New Roman" w:hAnsi="Times New Roman" w:cs="Times New Roman"/>
              </w:rPr>
              <w:t xml:space="preserve"> Добавлен код</w:t>
            </w:r>
          </w:p>
        </w:tc>
      </w:tr>
      <w:tr w:rsidR="00B06491" w:rsidRPr="00DB4A01" w:rsidTr="0004552C">
        <w:trPr>
          <w:trHeight w:val="785"/>
        </w:trPr>
        <w:tc>
          <w:tcPr>
            <w:tcW w:w="1526" w:type="dxa"/>
            <w:vAlign w:val="center"/>
          </w:tcPr>
          <w:p w:rsidR="00B06491" w:rsidRDefault="00B06491" w:rsidP="00C11D72">
            <w:pPr>
              <w:jc w:val="center"/>
            </w:pPr>
            <w:r w:rsidRPr="006A7AF0">
              <w:rPr>
                <w:rFonts w:ascii="Times New Roman" w:hAnsi="Times New Roman" w:cs="Times New Roman"/>
                <w:lang w:val="en-US"/>
              </w:rPr>
              <w:softHyphen/>
            </w:r>
          </w:p>
        </w:tc>
        <w:tc>
          <w:tcPr>
            <w:tcW w:w="4961" w:type="dxa"/>
            <w:vAlign w:val="center"/>
          </w:tcPr>
          <w:p w:rsidR="00B06491" w:rsidRDefault="00B06491" w:rsidP="00C11D72">
            <w:pPr>
              <w:jc w:val="center"/>
            </w:pPr>
            <w:r w:rsidRPr="006A7AF0">
              <w:rPr>
                <w:rFonts w:ascii="Times New Roman" w:hAnsi="Times New Roman" w:cs="Times New Roman"/>
                <w:lang w:val="en-US"/>
              </w:rPr>
              <w:softHyphen/>
            </w:r>
          </w:p>
        </w:tc>
        <w:tc>
          <w:tcPr>
            <w:tcW w:w="1701" w:type="dxa"/>
            <w:vAlign w:val="center"/>
          </w:tcPr>
          <w:p w:rsidR="00B06491" w:rsidRPr="006E16DB" w:rsidRDefault="00B06491" w:rsidP="00C11D72">
            <w:pPr>
              <w:pStyle w:val="ConsPlusNormal"/>
              <w:widowControl/>
              <w:tabs>
                <w:tab w:val="left" w:pos="567"/>
                <w:tab w:val="left" w:pos="993"/>
              </w:tabs>
              <w:ind w:left="19"/>
              <w:jc w:val="center"/>
              <w:rPr>
                <w:rFonts w:ascii="Times New Roman" w:hAnsi="Times New Roman" w:cs="Times New Roman"/>
                <w:sz w:val="22"/>
                <w:szCs w:val="22"/>
                <w:vertAlign w:val="superscript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11</w:t>
            </w:r>
            <w:r w:rsidRPr="0070601A">
              <w:rPr>
                <w:rFonts w:ascii="Times New Roman" w:hAnsi="Times New Roman" w:cs="Times New Roman"/>
                <w:sz w:val="22"/>
                <w:szCs w:val="22"/>
              </w:rPr>
              <w:t xml:space="preserve"> 000 </w:t>
            </w:r>
            <w:r w:rsidRPr="00C11D72">
              <w:rPr>
                <w:rFonts w:ascii="Times New Roman" w:hAnsi="Times New Roman" w:cs="Times New Roman"/>
                <w:sz w:val="22"/>
                <w:szCs w:val="22"/>
              </w:rPr>
              <w:t>08000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vertAlign w:val="superscript"/>
                <w:lang w:val="en-US"/>
              </w:rPr>
              <w:t>1</w:t>
            </w:r>
          </w:p>
        </w:tc>
        <w:tc>
          <w:tcPr>
            <w:tcW w:w="4961" w:type="dxa"/>
            <w:vAlign w:val="center"/>
          </w:tcPr>
          <w:p w:rsidR="00B06491" w:rsidRPr="003F0ECE" w:rsidRDefault="00B06491" w:rsidP="00D42EEC">
            <w:pPr>
              <w:pStyle w:val="ConsPlusNormal"/>
              <w:widowControl/>
              <w:tabs>
                <w:tab w:val="left" w:pos="567"/>
                <w:tab w:val="left" w:pos="993"/>
              </w:tabs>
              <w:ind w:left="1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11D72">
              <w:rPr>
                <w:rFonts w:ascii="Times New Roman" w:hAnsi="Times New Roman" w:cs="Times New Roman"/>
                <w:sz w:val="22"/>
                <w:szCs w:val="22"/>
              </w:rPr>
              <w:t>Субсидии Государственному унитарному предприятию Донецкой Народной Республики «Теплицы Донбасса»</w:t>
            </w:r>
          </w:p>
        </w:tc>
        <w:tc>
          <w:tcPr>
            <w:tcW w:w="1701" w:type="dxa"/>
            <w:vMerge/>
            <w:vAlign w:val="center"/>
          </w:tcPr>
          <w:p w:rsidR="00B06491" w:rsidRPr="00902E66" w:rsidRDefault="00B06491" w:rsidP="00E072C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6491" w:rsidRPr="00DB4A01" w:rsidTr="0004552C">
        <w:trPr>
          <w:trHeight w:val="497"/>
        </w:trPr>
        <w:tc>
          <w:tcPr>
            <w:tcW w:w="1526" w:type="dxa"/>
            <w:vAlign w:val="center"/>
          </w:tcPr>
          <w:p w:rsidR="00B06491" w:rsidRDefault="00B06491" w:rsidP="00A82190">
            <w:pPr>
              <w:jc w:val="center"/>
            </w:pPr>
            <w:r w:rsidRPr="003E1AA7">
              <w:rPr>
                <w:rFonts w:ascii="Times New Roman" w:hAnsi="Times New Roman" w:cs="Times New Roman"/>
                <w:lang w:val="en-US"/>
              </w:rPr>
              <w:softHyphen/>
            </w:r>
          </w:p>
        </w:tc>
        <w:tc>
          <w:tcPr>
            <w:tcW w:w="4961" w:type="dxa"/>
            <w:vAlign w:val="center"/>
          </w:tcPr>
          <w:p w:rsidR="00B06491" w:rsidRDefault="00B06491" w:rsidP="00A82190">
            <w:pPr>
              <w:jc w:val="center"/>
            </w:pPr>
            <w:r w:rsidRPr="003E1AA7">
              <w:rPr>
                <w:rFonts w:ascii="Times New Roman" w:hAnsi="Times New Roman" w:cs="Times New Roman"/>
                <w:lang w:val="en-US"/>
              </w:rPr>
              <w:softHyphen/>
            </w:r>
          </w:p>
        </w:tc>
        <w:tc>
          <w:tcPr>
            <w:tcW w:w="1701" w:type="dxa"/>
            <w:vAlign w:val="center"/>
          </w:tcPr>
          <w:p w:rsidR="00B06491" w:rsidRPr="00445A44" w:rsidRDefault="00B06491" w:rsidP="00C11D72">
            <w:pPr>
              <w:pStyle w:val="ConsPlusNormal"/>
              <w:widowControl/>
              <w:tabs>
                <w:tab w:val="left" w:pos="567"/>
                <w:tab w:val="left" w:pos="993"/>
              </w:tabs>
              <w:ind w:left="19"/>
              <w:jc w:val="center"/>
              <w:rPr>
                <w:rFonts w:ascii="Times New Roman" w:hAnsi="Times New Roman" w:cs="Times New Roman"/>
                <w:sz w:val="22"/>
                <w:szCs w:val="22"/>
                <w:vertAlign w:val="superscript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11</w:t>
            </w:r>
            <w:r w:rsidRPr="00445A44">
              <w:rPr>
                <w:rFonts w:ascii="Times New Roman" w:hAnsi="Times New Roman" w:cs="Times New Roman"/>
                <w:sz w:val="22"/>
                <w:szCs w:val="22"/>
              </w:rPr>
              <w:t xml:space="preserve"> 000 R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5760</w:t>
            </w:r>
            <w:r w:rsidRPr="00A82190">
              <w:rPr>
                <w:rFonts w:ascii="Times New Roman" w:hAnsi="Times New Roman" w:cs="Times New Roman"/>
                <w:b/>
                <w:sz w:val="22"/>
                <w:szCs w:val="22"/>
                <w:vertAlign w:val="superscript"/>
                <w:lang w:val="en-US"/>
              </w:rPr>
              <w:t>1</w:t>
            </w:r>
          </w:p>
        </w:tc>
        <w:tc>
          <w:tcPr>
            <w:tcW w:w="4961" w:type="dxa"/>
            <w:vAlign w:val="center"/>
          </w:tcPr>
          <w:p w:rsidR="00B06491" w:rsidRPr="0070601A" w:rsidRDefault="00B06491" w:rsidP="00D42EEC">
            <w:pPr>
              <w:pStyle w:val="ConsPlusNormal"/>
              <w:widowControl/>
              <w:tabs>
                <w:tab w:val="left" w:pos="567"/>
                <w:tab w:val="left" w:pos="993"/>
              </w:tabs>
              <w:ind w:left="1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11D72">
              <w:rPr>
                <w:rFonts w:ascii="Times New Roman" w:hAnsi="Times New Roman" w:cs="Times New Roman"/>
                <w:sz w:val="22"/>
                <w:szCs w:val="22"/>
              </w:rPr>
              <w:t>Обеспечение комплексного развития сельских территорий</w:t>
            </w:r>
          </w:p>
        </w:tc>
        <w:tc>
          <w:tcPr>
            <w:tcW w:w="1701" w:type="dxa"/>
            <w:vMerge/>
            <w:vAlign w:val="center"/>
          </w:tcPr>
          <w:p w:rsidR="00B06491" w:rsidRPr="006E16DB" w:rsidRDefault="00B06491" w:rsidP="00445A4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6491" w:rsidRPr="00DB4A01" w:rsidTr="00A82190">
        <w:trPr>
          <w:trHeight w:val="562"/>
        </w:trPr>
        <w:tc>
          <w:tcPr>
            <w:tcW w:w="1526" w:type="dxa"/>
            <w:vAlign w:val="center"/>
          </w:tcPr>
          <w:p w:rsidR="00B06491" w:rsidRDefault="00B06491" w:rsidP="00A82190">
            <w:pPr>
              <w:jc w:val="center"/>
            </w:pPr>
            <w:r w:rsidRPr="003E1AA7">
              <w:rPr>
                <w:rFonts w:ascii="Times New Roman" w:hAnsi="Times New Roman" w:cs="Times New Roman"/>
                <w:lang w:val="en-US"/>
              </w:rPr>
              <w:softHyphen/>
            </w:r>
          </w:p>
        </w:tc>
        <w:tc>
          <w:tcPr>
            <w:tcW w:w="4961" w:type="dxa"/>
            <w:vAlign w:val="center"/>
          </w:tcPr>
          <w:p w:rsidR="00B06491" w:rsidRDefault="00B06491" w:rsidP="00A82190">
            <w:pPr>
              <w:jc w:val="center"/>
            </w:pPr>
            <w:r w:rsidRPr="003E1AA7">
              <w:rPr>
                <w:rFonts w:ascii="Times New Roman" w:hAnsi="Times New Roman" w:cs="Times New Roman"/>
                <w:lang w:val="en-US"/>
              </w:rPr>
              <w:softHyphen/>
            </w:r>
          </w:p>
        </w:tc>
        <w:tc>
          <w:tcPr>
            <w:tcW w:w="1701" w:type="dxa"/>
            <w:vAlign w:val="center"/>
          </w:tcPr>
          <w:p w:rsidR="00B06491" w:rsidRPr="00BA1E38" w:rsidRDefault="00B06491" w:rsidP="00C11D72">
            <w:pPr>
              <w:pStyle w:val="ConsPlusNormal"/>
              <w:widowControl/>
              <w:tabs>
                <w:tab w:val="left" w:pos="567"/>
                <w:tab w:val="left" w:pos="993"/>
              </w:tabs>
              <w:ind w:left="19"/>
              <w:jc w:val="center"/>
              <w:rPr>
                <w:rFonts w:ascii="Times New Roman" w:hAnsi="Times New Roman" w:cs="Times New Roman"/>
                <w:sz w:val="22"/>
                <w:szCs w:val="22"/>
                <w:vertAlign w:val="superscript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14</w:t>
            </w:r>
            <w:r w:rsidRPr="00BA1E38">
              <w:rPr>
                <w:rFonts w:ascii="Times New Roman" w:hAnsi="Times New Roman" w:cs="Times New Roman"/>
                <w:sz w:val="22"/>
                <w:szCs w:val="22"/>
              </w:rPr>
              <w:t xml:space="preserve"> 000 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R050</w:t>
            </w:r>
            <w:r w:rsidRPr="00BA1E3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Pr="00A82190">
              <w:rPr>
                <w:rFonts w:ascii="Times New Roman" w:hAnsi="Times New Roman" w:cs="Times New Roman"/>
                <w:b/>
                <w:sz w:val="22"/>
                <w:szCs w:val="22"/>
                <w:vertAlign w:val="superscript"/>
                <w:lang w:val="en-US"/>
              </w:rPr>
              <w:t>1</w:t>
            </w:r>
          </w:p>
        </w:tc>
        <w:tc>
          <w:tcPr>
            <w:tcW w:w="4961" w:type="dxa"/>
            <w:vAlign w:val="center"/>
          </w:tcPr>
          <w:p w:rsidR="00B06491" w:rsidRPr="00445A44" w:rsidRDefault="00B06491" w:rsidP="00D42EEC">
            <w:pPr>
              <w:pStyle w:val="ConsPlusNormal"/>
              <w:widowControl/>
              <w:tabs>
                <w:tab w:val="left" w:pos="567"/>
                <w:tab w:val="left" w:pos="993"/>
              </w:tabs>
              <w:ind w:left="1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11D72">
              <w:rPr>
                <w:rFonts w:ascii="Times New Roman" w:hAnsi="Times New Roman" w:cs="Times New Roman"/>
                <w:sz w:val="22"/>
                <w:szCs w:val="22"/>
              </w:rPr>
              <w:t xml:space="preserve"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</w:t>
            </w:r>
            <w:r w:rsidRPr="00C11D72">
              <w:rPr>
                <w:rFonts w:ascii="Times New Roman" w:hAnsi="Times New Roman" w:cs="Times New Roman"/>
                <w:sz w:val="22"/>
                <w:szCs w:val="22"/>
              </w:rPr>
              <w:br/>
              <w:t>г. Байконура и федеральной территории «Сириус»,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701" w:type="dxa"/>
            <w:vMerge/>
            <w:vAlign w:val="center"/>
          </w:tcPr>
          <w:p w:rsidR="00B06491" w:rsidRPr="00445A44" w:rsidRDefault="00B06491" w:rsidP="00445A4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6491" w:rsidRPr="00DB4A01" w:rsidTr="00A82190">
        <w:trPr>
          <w:trHeight w:val="987"/>
        </w:trPr>
        <w:tc>
          <w:tcPr>
            <w:tcW w:w="1526" w:type="dxa"/>
            <w:vAlign w:val="center"/>
          </w:tcPr>
          <w:p w:rsidR="00B06491" w:rsidRDefault="00B06491" w:rsidP="00A82190">
            <w:pPr>
              <w:jc w:val="center"/>
            </w:pPr>
            <w:r w:rsidRPr="00BE2F62">
              <w:rPr>
                <w:rFonts w:ascii="Times New Roman" w:hAnsi="Times New Roman" w:cs="Times New Roman"/>
                <w:lang w:val="en-US"/>
              </w:rPr>
              <w:softHyphen/>
            </w:r>
          </w:p>
        </w:tc>
        <w:tc>
          <w:tcPr>
            <w:tcW w:w="4961" w:type="dxa"/>
            <w:vAlign w:val="center"/>
          </w:tcPr>
          <w:p w:rsidR="00B06491" w:rsidRDefault="00B06491" w:rsidP="00A82190">
            <w:pPr>
              <w:jc w:val="center"/>
            </w:pPr>
            <w:r w:rsidRPr="00BE2F62">
              <w:rPr>
                <w:rFonts w:ascii="Times New Roman" w:hAnsi="Times New Roman" w:cs="Times New Roman"/>
                <w:lang w:val="en-US"/>
              </w:rPr>
              <w:softHyphen/>
            </w:r>
          </w:p>
        </w:tc>
        <w:tc>
          <w:tcPr>
            <w:tcW w:w="1701" w:type="dxa"/>
            <w:vAlign w:val="center"/>
          </w:tcPr>
          <w:p w:rsidR="00B06491" w:rsidRPr="00BA1E38" w:rsidRDefault="00B06491" w:rsidP="00B06491">
            <w:pPr>
              <w:pStyle w:val="ConsPlusNormal"/>
              <w:widowControl/>
              <w:tabs>
                <w:tab w:val="left" w:pos="567"/>
                <w:tab w:val="left" w:pos="993"/>
              </w:tabs>
              <w:ind w:left="19"/>
              <w:jc w:val="center"/>
              <w:rPr>
                <w:rFonts w:ascii="Times New Roman" w:hAnsi="Times New Roman" w:cs="Times New Roman"/>
                <w:sz w:val="22"/>
                <w:szCs w:val="22"/>
                <w:vertAlign w:val="superscript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16</w:t>
            </w:r>
            <w:r w:rsidRPr="00BA1E38">
              <w:rPr>
                <w:rFonts w:ascii="Times New Roman" w:hAnsi="Times New Roman" w:cs="Times New Roman"/>
                <w:sz w:val="22"/>
                <w:szCs w:val="22"/>
              </w:rPr>
              <w:t xml:space="preserve"> 000 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0208</w:t>
            </w:r>
            <w:r w:rsidRPr="00BA1E3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Pr="00A82190">
              <w:rPr>
                <w:rFonts w:ascii="Times New Roman" w:hAnsi="Times New Roman" w:cs="Times New Roman"/>
                <w:b/>
                <w:sz w:val="22"/>
                <w:szCs w:val="22"/>
                <w:vertAlign w:val="superscript"/>
                <w:lang w:val="en-US"/>
              </w:rPr>
              <w:t>1</w:t>
            </w:r>
          </w:p>
        </w:tc>
        <w:tc>
          <w:tcPr>
            <w:tcW w:w="4961" w:type="dxa"/>
            <w:vAlign w:val="center"/>
          </w:tcPr>
          <w:p w:rsidR="00B06491" w:rsidRPr="00BA1E38" w:rsidRDefault="00B06491" w:rsidP="00D42EEC">
            <w:pPr>
              <w:pStyle w:val="ConsPlusNormal"/>
              <w:widowControl/>
              <w:tabs>
                <w:tab w:val="left" w:pos="567"/>
                <w:tab w:val="left" w:pos="993"/>
              </w:tabs>
              <w:ind w:left="1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06491">
              <w:rPr>
                <w:rFonts w:ascii="Times New Roman" w:hAnsi="Times New Roman" w:cs="Times New Roman"/>
                <w:sz w:val="22"/>
                <w:szCs w:val="22"/>
              </w:rPr>
              <w:t>Субсидии Государственному предприятию «Проектно-конструкторский технологический институт»</w:t>
            </w:r>
          </w:p>
        </w:tc>
        <w:tc>
          <w:tcPr>
            <w:tcW w:w="1701" w:type="dxa"/>
            <w:vMerge/>
            <w:vAlign w:val="center"/>
          </w:tcPr>
          <w:p w:rsidR="00B06491" w:rsidRPr="00445A44" w:rsidRDefault="00B06491" w:rsidP="00A8219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418C4" w:rsidRPr="00DB4A01" w:rsidTr="00A82190">
        <w:trPr>
          <w:trHeight w:val="987"/>
        </w:trPr>
        <w:tc>
          <w:tcPr>
            <w:tcW w:w="1526" w:type="dxa"/>
            <w:vAlign w:val="center"/>
          </w:tcPr>
          <w:p w:rsidR="001418C4" w:rsidRDefault="001418C4" w:rsidP="00330F09">
            <w:pPr>
              <w:jc w:val="center"/>
            </w:pPr>
            <w:r w:rsidRPr="00BE2F62">
              <w:rPr>
                <w:rFonts w:ascii="Times New Roman" w:hAnsi="Times New Roman" w:cs="Times New Roman"/>
                <w:lang w:val="en-US"/>
              </w:rPr>
              <w:softHyphen/>
            </w:r>
          </w:p>
        </w:tc>
        <w:tc>
          <w:tcPr>
            <w:tcW w:w="4961" w:type="dxa"/>
            <w:vAlign w:val="center"/>
          </w:tcPr>
          <w:p w:rsidR="001418C4" w:rsidRDefault="001418C4" w:rsidP="00330F09">
            <w:pPr>
              <w:jc w:val="center"/>
            </w:pPr>
            <w:r w:rsidRPr="00BE2F62">
              <w:rPr>
                <w:rFonts w:ascii="Times New Roman" w:hAnsi="Times New Roman" w:cs="Times New Roman"/>
                <w:lang w:val="en-US"/>
              </w:rPr>
              <w:softHyphen/>
            </w:r>
          </w:p>
        </w:tc>
        <w:tc>
          <w:tcPr>
            <w:tcW w:w="1701" w:type="dxa"/>
            <w:vAlign w:val="center"/>
          </w:tcPr>
          <w:p w:rsidR="001418C4" w:rsidRPr="00BA1E38" w:rsidRDefault="001418C4" w:rsidP="005F34C4">
            <w:pPr>
              <w:pStyle w:val="ConsPlusNormal"/>
              <w:widowControl/>
              <w:tabs>
                <w:tab w:val="left" w:pos="567"/>
                <w:tab w:val="left" w:pos="993"/>
              </w:tabs>
              <w:ind w:left="19"/>
              <w:jc w:val="center"/>
              <w:rPr>
                <w:rFonts w:ascii="Times New Roman" w:hAnsi="Times New Roman" w:cs="Times New Roman"/>
                <w:sz w:val="22"/>
                <w:szCs w:val="22"/>
                <w:vertAlign w:val="superscript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24</w:t>
            </w:r>
            <w:r w:rsidRPr="00BA1E38">
              <w:rPr>
                <w:rFonts w:ascii="Times New Roman" w:hAnsi="Times New Roman" w:cs="Times New Roman"/>
                <w:sz w:val="22"/>
                <w:szCs w:val="22"/>
              </w:rPr>
              <w:t xml:space="preserve"> 000 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07100</w:t>
            </w:r>
            <w:r w:rsidRPr="00A82190">
              <w:rPr>
                <w:rFonts w:ascii="Times New Roman" w:hAnsi="Times New Roman" w:cs="Times New Roman"/>
                <w:b/>
                <w:sz w:val="22"/>
                <w:szCs w:val="22"/>
                <w:vertAlign w:val="superscript"/>
                <w:lang w:val="en-US"/>
              </w:rPr>
              <w:t>1</w:t>
            </w:r>
          </w:p>
        </w:tc>
        <w:tc>
          <w:tcPr>
            <w:tcW w:w="4961" w:type="dxa"/>
            <w:vAlign w:val="center"/>
          </w:tcPr>
          <w:p w:rsidR="001418C4" w:rsidRPr="00110350" w:rsidRDefault="001418C4" w:rsidP="00110350">
            <w:pPr>
              <w:pStyle w:val="ConsPlusNormal"/>
              <w:widowControl/>
              <w:tabs>
                <w:tab w:val="left" w:pos="567"/>
                <w:tab w:val="left" w:pos="993"/>
              </w:tabs>
              <w:ind w:left="1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10350">
              <w:rPr>
                <w:rFonts w:ascii="Times New Roman" w:hAnsi="Times New Roman" w:cs="Times New Roman"/>
                <w:sz w:val="22"/>
                <w:szCs w:val="22"/>
              </w:rPr>
              <w:t>Осуществление единовременной денежной выплаты лицам, заключившим контракт о прохождении военной службы с Министерством обороны Российской Федерации</w:t>
            </w:r>
          </w:p>
        </w:tc>
        <w:tc>
          <w:tcPr>
            <w:tcW w:w="1701" w:type="dxa"/>
            <w:vMerge w:val="restart"/>
            <w:vAlign w:val="center"/>
          </w:tcPr>
          <w:p w:rsidR="001418C4" w:rsidRPr="00643FCE" w:rsidRDefault="001418C4" w:rsidP="00643FCE">
            <w:pPr>
              <w:jc w:val="center"/>
              <w:rPr>
                <w:rFonts w:ascii="Times New Roman" w:hAnsi="Times New Roman" w:cs="Times New Roman"/>
              </w:rPr>
            </w:pPr>
            <w:r w:rsidRPr="00643FCE">
              <w:rPr>
                <w:rFonts w:ascii="Times New Roman" w:hAnsi="Times New Roman" w:cs="Times New Roman"/>
              </w:rPr>
              <w:t xml:space="preserve">Изменения внесены приказом Министерства финансов ДНР </w:t>
            </w:r>
          </w:p>
          <w:p w:rsidR="001418C4" w:rsidRPr="00643FCE" w:rsidRDefault="001418C4" w:rsidP="00643FCE">
            <w:pPr>
              <w:jc w:val="center"/>
              <w:rPr>
                <w:rFonts w:ascii="Times New Roman" w:hAnsi="Times New Roman" w:cs="Times New Roman"/>
              </w:rPr>
            </w:pPr>
            <w:r w:rsidRPr="00643FCE">
              <w:rPr>
                <w:rFonts w:ascii="Times New Roman" w:hAnsi="Times New Roman" w:cs="Times New Roman"/>
              </w:rPr>
              <w:t xml:space="preserve">от </w:t>
            </w:r>
            <w:r w:rsidRPr="00643FCE">
              <w:rPr>
                <w:rFonts w:ascii="Times New Roman" w:hAnsi="Times New Roman" w:cs="Times New Roman"/>
                <w:lang w:val="en-US"/>
              </w:rPr>
              <w:t>01</w:t>
            </w:r>
            <w:r w:rsidRPr="00643FCE">
              <w:rPr>
                <w:rFonts w:ascii="Times New Roman" w:hAnsi="Times New Roman" w:cs="Times New Roman"/>
              </w:rPr>
              <w:t>.</w:t>
            </w:r>
            <w:r w:rsidRPr="00643FCE">
              <w:rPr>
                <w:rFonts w:ascii="Times New Roman" w:hAnsi="Times New Roman" w:cs="Times New Roman"/>
                <w:lang w:val="en-US"/>
              </w:rPr>
              <w:t>11</w:t>
            </w:r>
            <w:r w:rsidRPr="00643FCE">
              <w:rPr>
                <w:rFonts w:ascii="Times New Roman" w:hAnsi="Times New Roman" w:cs="Times New Roman"/>
              </w:rPr>
              <w:t>.2024</w:t>
            </w:r>
          </w:p>
          <w:p w:rsidR="001418C4" w:rsidRPr="00643FCE" w:rsidRDefault="001418C4" w:rsidP="00643FC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43FCE">
              <w:rPr>
                <w:rFonts w:ascii="Times New Roman" w:hAnsi="Times New Roman" w:cs="Times New Roman"/>
              </w:rPr>
              <w:t>№ 1</w:t>
            </w:r>
            <w:r w:rsidRPr="00643FCE">
              <w:rPr>
                <w:rFonts w:ascii="Times New Roman" w:hAnsi="Times New Roman" w:cs="Times New Roman"/>
                <w:lang w:val="en-US"/>
              </w:rPr>
              <w:t>37</w:t>
            </w:r>
          </w:p>
          <w:p w:rsidR="001418C4" w:rsidRPr="00643FCE" w:rsidRDefault="001418C4" w:rsidP="00643FCE">
            <w:pPr>
              <w:jc w:val="center"/>
              <w:rPr>
                <w:rFonts w:ascii="Times New Roman" w:hAnsi="Times New Roman" w:cs="Times New Roman"/>
              </w:rPr>
            </w:pPr>
          </w:p>
          <w:p w:rsidR="001418C4" w:rsidRPr="00445A44" w:rsidRDefault="001418C4" w:rsidP="00643FCE">
            <w:pPr>
              <w:jc w:val="center"/>
              <w:rPr>
                <w:rFonts w:ascii="Times New Roman" w:hAnsi="Times New Roman" w:cs="Times New Roman"/>
              </w:rPr>
            </w:pPr>
            <w:r w:rsidRPr="00643FCE">
              <w:rPr>
                <w:rFonts w:ascii="Times New Roman" w:hAnsi="Times New Roman" w:cs="Times New Roman"/>
                <w:b/>
                <w:vertAlign w:val="superscript"/>
              </w:rPr>
              <w:t>1</w:t>
            </w:r>
            <w:r w:rsidRPr="00643FCE">
              <w:rPr>
                <w:rFonts w:ascii="Times New Roman" w:hAnsi="Times New Roman" w:cs="Times New Roman"/>
              </w:rPr>
              <w:t xml:space="preserve"> Добавлен код</w:t>
            </w:r>
          </w:p>
        </w:tc>
      </w:tr>
      <w:tr w:rsidR="001418C4" w:rsidRPr="00DB4A01" w:rsidTr="00A82190">
        <w:trPr>
          <w:trHeight w:val="987"/>
        </w:trPr>
        <w:tc>
          <w:tcPr>
            <w:tcW w:w="1526" w:type="dxa"/>
            <w:vAlign w:val="center"/>
          </w:tcPr>
          <w:p w:rsidR="001418C4" w:rsidRDefault="001418C4" w:rsidP="00330F09">
            <w:pPr>
              <w:jc w:val="center"/>
            </w:pPr>
            <w:r w:rsidRPr="00BE2F62">
              <w:rPr>
                <w:rFonts w:ascii="Times New Roman" w:hAnsi="Times New Roman" w:cs="Times New Roman"/>
                <w:lang w:val="en-US"/>
              </w:rPr>
              <w:softHyphen/>
            </w:r>
          </w:p>
        </w:tc>
        <w:tc>
          <w:tcPr>
            <w:tcW w:w="4961" w:type="dxa"/>
            <w:vAlign w:val="center"/>
          </w:tcPr>
          <w:p w:rsidR="001418C4" w:rsidRDefault="001418C4" w:rsidP="00330F09">
            <w:pPr>
              <w:jc w:val="center"/>
            </w:pPr>
            <w:r w:rsidRPr="00BE2F62">
              <w:rPr>
                <w:rFonts w:ascii="Times New Roman" w:hAnsi="Times New Roman" w:cs="Times New Roman"/>
                <w:lang w:val="en-US"/>
              </w:rPr>
              <w:softHyphen/>
            </w:r>
          </w:p>
        </w:tc>
        <w:tc>
          <w:tcPr>
            <w:tcW w:w="1701" w:type="dxa"/>
            <w:vAlign w:val="center"/>
          </w:tcPr>
          <w:p w:rsidR="001418C4" w:rsidRPr="00217866" w:rsidRDefault="001418C4" w:rsidP="00B06491">
            <w:pPr>
              <w:pStyle w:val="ConsPlusNormal"/>
              <w:widowControl/>
              <w:tabs>
                <w:tab w:val="left" w:pos="567"/>
                <w:tab w:val="left" w:pos="993"/>
              </w:tabs>
              <w:ind w:left="19"/>
              <w:jc w:val="center"/>
              <w:rPr>
                <w:rFonts w:ascii="Times New Roman" w:hAnsi="Times New Roman" w:cs="Times New Roman"/>
                <w:sz w:val="22"/>
                <w:szCs w:val="22"/>
                <w:vertAlign w:val="superscript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31 000 06010</w:t>
            </w:r>
            <w:r>
              <w:rPr>
                <w:rFonts w:ascii="Times New Roman" w:hAnsi="Times New Roman" w:cs="Times New Roman"/>
                <w:sz w:val="22"/>
                <w:szCs w:val="22"/>
                <w:vertAlign w:val="superscript"/>
                <w:lang w:val="en-US"/>
              </w:rPr>
              <w:t>1</w:t>
            </w:r>
          </w:p>
        </w:tc>
        <w:tc>
          <w:tcPr>
            <w:tcW w:w="4961" w:type="dxa"/>
            <w:vAlign w:val="center"/>
          </w:tcPr>
          <w:p w:rsidR="001418C4" w:rsidRPr="00B06491" w:rsidRDefault="001418C4" w:rsidP="00D42EEC">
            <w:pPr>
              <w:pStyle w:val="ConsPlusNormal"/>
              <w:widowControl/>
              <w:tabs>
                <w:tab w:val="left" w:pos="567"/>
                <w:tab w:val="left" w:pos="993"/>
              </w:tabs>
              <w:ind w:left="1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D7F88">
              <w:rPr>
                <w:rFonts w:ascii="Times New Roman" w:hAnsi="Times New Roman" w:cs="Times New Roman"/>
                <w:sz w:val="22"/>
                <w:szCs w:val="22"/>
              </w:rPr>
              <w:t>Расходы на организацию временного и резервного электроснабжения объектов Донецкой Народной Республики в отопительный период</w:t>
            </w:r>
          </w:p>
        </w:tc>
        <w:tc>
          <w:tcPr>
            <w:tcW w:w="1701" w:type="dxa"/>
            <w:vMerge/>
            <w:vAlign w:val="center"/>
          </w:tcPr>
          <w:p w:rsidR="001418C4" w:rsidRPr="00445A44" w:rsidRDefault="001418C4" w:rsidP="00A8219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418C4" w:rsidRPr="00DB4A01" w:rsidTr="006660D6">
        <w:trPr>
          <w:trHeight w:val="1129"/>
        </w:trPr>
        <w:tc>
          <w:tcPr>
            <w:tcW w:w="1526" w:type="dxa"/>
            <w:vAlign w:val="center"/>
          </w:tcPr>
          <w:p w:rsidR="001418C4" w:rsidRDefault="001418C4" w:rsidP="00330F09">
            <w:pPr>
              <w:jc w:val="center"/>
            </w:pPr>
            <w:r w:rsidRPr="00BE2F62">
              <w:rPr>
                <w:rFonts w:ascii="Times New Roman" w:hAnsi="Times New Roman" w:cs="Times New Roman"/>
                <w:lang w:val="en-US"/>
              </w:rPr>
              <w:lastRenderedPageBreak/>
              <w:softHyphen/>
            </w:r>
          </w:p>
        </w:tc>
        <w:tc>
          <w:tcPr>
            <w:tcW w:w="4961" w:type="dxa"/>
            <w:vAlign w:val="center"/>
          </w:tcPr>
          <w:p w:rsidR="001418C4" w:rsidRDefault="001418C4" w:rsidP="00330F09">
            <w:pPr>
              <w:jc w:val="center"/>
            </w:pPr>
            <w:r w:rsidRPr="00BE2F62">
              <w:rPr>
                <w:rFonts w:ascii="Times New Roman" w:hAnsi="Times New Roman" w:cs="Times New Roman"/>
                <w:lang w:val="en-US"/>
              </w:rPr>
              <w:softHyphen/>
            </w:r>
          </w:p>
        </w:tc>
        <w:tc>
          <w:tcPr>
            <w:tcW w:w="1701" w:type="dxa"/>
            <w:vAlign w:val="center"/>
          </w:tcPr>
          <w:p w:rsidR="001418C4" w:rsidRPr="00217866" w:rsidRDefault="001418C4" w:rsidP="00B06491">
            <w:pPr>
              <w:pStyle w:val="ConsPlusNormal"/>
              <w:widowControl/>
              <w:tabs>
                <w:tab w:val="left" w:pos="567"/>
                <w:tab w:val="left" w:pos="993"/>
              </w:tabs>
              <w:ind w:left="19"/>
              <w:jc w:val="center"/>
              <w:rPr>
                <w:rFonts w:ascii="Times New Roman" w:hAnsi="Times New Roman" w:cs="Times New Roman"/>
                <w:sz w:val="22"/>
                <w:szCs w:val="22"/>
                <w:vertAlign w:val="superscript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31 000 </w:t>
            </w:r>
            <w:r w:rsidRPr="007D7F88">
              <w:rPr>
                <w:rFonts w:ascii="Times New Roman" w:hAnsi="Times New Roman" w:cs="Times New Roman"/>
                <w:sz w:val="22"/>
                <w:szCs w:val="22"/>
              </w:rPr>
              <w:t>RТ230</w:t>
            </w:r>
            <w:r>
              <w:rPr>
                <w:rFonts w:ascii="Times New Roman" w:hAnsi="Times New Roman" w:cs="Times New Roman"/>
                <w:sz w:val="22"/>
                <w:szCs w:val="22"/>
                <w:vertAlign w:val="superscript"/>
                <w:lang w:val="en-US"/>
              </w:rPr>
              <w:t>1</w:t>
            </w:r>
          </w:p>
        </w:tc>
        <w:tc>
          <w:tcPr>
            <w:tcW w:w="4961" w:type="dxa"/>
            <w:vAlign w:val="center"/>
          </w:tcPr>
          <w:p w:rsidR="001418C4" w:rsidRPr="00B06491" w:rsidRDefault="001418C4" w:rsidP="00D42EEC">
            <w:pPr>
              <w:pStyle w:val="ConsPlusNormal"/>
              <w:widowControl/>
              <w:tabs>
                <w:tab w:val="left" w:pos="567"/>
                <w:tab w:val="left" w:pos="993"/>
              </w:tabs>
              <w:ind w:left="1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D7F88">
              <w:rPr>
                <w:rFonts w:ascii="Times New Roman" w:hAnsi="Times New Roman" w:cs="Times New Roman"/>
                <w:sz w:val="22"/>
                <w:szCs w:val="22"/>
              </w:rPr>
              <w:t>Реализация мероприятий по строительству, реконструкции и восстановлению объектов электроэнергетики в г. Мариуполе</w:t>
            </w:r>
          </w:p>
        </w:tc>
        <w:tc>
          <w:tcPr>
            <w:tcW w:w="1701" w:type="dxa"/>
            <w:vMerge w:val="restart"/>
            <w:vAlign w:val="center"/>
          </w:tcPr>
          <w:p w:rsidR="001418C4" w:rsidRPr="007D7F88" w:rsidRDefault="001418C4" w:rsidP="007D7F88">
            <w:pPr>
              <w:jc w:val="center"/>
              <w:rPr>
                <w:rFonts w:ascii="Times New Roman" w:hAnsi="Times New Roman" w:cs="Times New Roman"/>
              </w:rPr>
            </w:pPr>
            <w:r w:rsidRPr="007D7F88">
              <w:rPr>
                <w:rFonts w:ascii="Times New Roman" w:hAnsi="Times New Roman" w:cs="Times New Roman"/>
              </w:rPr>
              <w:t xml:space="preserve">Изменения внесены приказом Министерства финансов ДНР </w:t>
            </w:r>
          </w:p>
          <w:p w:rsidR="001418C4" w:rsidRPr="007D7F88" w:rsidRDefault="001418C4" w:rsidP="007D7F88">
            <w:pPr>
              <w:jc w:val="center"/>
              <w:rPr>
                <w:rFonts w:ascii="Times New Roman" w:hAnsi="Times New Roman" w:cs="Times New Roman"/>
              </w:rPr>
            </w:pPr>
            <w:r w:rsidRPr="007D7F88">
              <w:rPr>
                <w:rFonts w:ascii="Times New Roman" w:hAnsi="Times New Roman" w:cs="Times New Roman"/>
              </w:rPr>
              <w:t xml:space="preserve">от </w:t>
            </w:r>
            <w:r w:rsidRPr="007D7F88">
              <w:rPr>
                <w:rFonts w:ascii="Times New Roman" w:hAnsi="Times New Roman" w:cs="Times New Roman"/>
                <w:lang w:val="en-US"/>
              </w:rPr>
              <w:t>24</w:t>
            </w:r>
            <w:r w:rsidRPr="007D7F88">
              <w:rPr>
                <w:rFonts w:ascii="Times New Roman" w:hAnsi="Times New Roman" w:cs="Times New Roman"/>
              </w:rPr>
              <w:t>.0</w:t>
            </w:r>
            <w:r w:rsidRPr="007D7F88">
              <w:rPr>
                <w:rFonts w:ascii="Times New Roman" w:hAnsi="Times New Roman" w:cs="Times New Roman"/>
                <w:lang w:val="en-US"/>
              </w:rPr>
              <w:t>9</w:t>
            </w:r>
            <w:r w:rsidRPr="007D7F88">
              <w:rPr>
                <w:rFonts w:ascii="Times New Roman" w:hAnsi="Times New Roman" w:cs="Times New Roman"/>
              </w:rPr>
              <w:t>.2024</w:t>
            </w:r>
          </w:p>
          <w:p w:rsidR="001418C4" w:rsidRPr="007D7F88" w:rsidRDefault="001418C4" w:rsidP="007D7F8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7D7F88">
              <w:rPr>
                <w:rFonts w:ascii="Times New Roman" w:hAnsi="Times New Roman" w:cs="Times New Roman"/>
              </w:rPr>
              <w:t>№ 1</w:t>
            </w:r>
            <w:r w:rsidRPr="007D7F88">
              <w:rPr>
                <w:rFonts w:ascii="Times New Roman" w:hAnsi="Times New Roman" w:cs="Times New Roman"/>
                <w:lang w:val="en-US"/>
              </w:rPr>
              <w:t>24</w:t>
            </w:r>
          </w:p>
          <w:p w:rsidR="001418C4" w:rsidRPr="007D7F88" w:rsidRDefault="001418C4" w:rsidP="007D7F88">
            <w:pPr>
              <w:jc w:val="center"/>
              <w:rPr>
                <w:rFonts w:ascii="Times New Roman" w:hAnsi="Times New Roman" w:cs="Times New Roman"/>
              </w:rPr>
            </w:pPr>
          </w:p>
          <w:p w:rsidR="001418C4" w:rsidRPr="00445A44" w:rsidRDefault="001418C4" w:rsidP="007D7F88">
            <w:pPr>
              <w:jc w:val="center"/>
              <w:rPr>
                <w:rFonts w:ascii="Times New Roman" w:hAnsi="Times New Roman" w:cs="Times New Roman"/>
              </w:rPr>
            </w:pPr>
            <w:r w:rsidRPr="007D7F88">
              <w:rPr>
                <w:rFonts w:ascii="Times New Roman" w:hAnsi="Times New Roman" w:cs="Times New Roman"/>
                <w:b/>
                <w:vertAlign w:val="superscript"/>
              </w:rPr>
              <w:t>1</w:t>
            </w:r>
            <w:r w:rsidRPr="007D7F88">
              <w:rPr>
                <w:rFonts w:ascii="Times New Roman" w:hAnsi="Times New Roman" w:cs="Times New Roman"/>
              </w:rPr>
              <w:t xml:space="preserve"> Добавлен код</w:t>
            </w:r>
          </w:p>
        </w:tc>
      </w:tr>
      <w:tr w:rsidR="001418C4" w:rsidRPr="00DB4A01" w:rsidTr="006660D6">
        <w:trPr>
          <w:trHeight w:val="1357"/>
        </w:trPr>
        <w:tc>
          <w:tcPr>
            <w:tcW w:w="1526" w:type="dxa"/>
            <w:vAlign w:val="center"/>
          </w:tcPr>
          <w:p w:rsidR="001418C4" w:rsidRDefault="001418C4" w:rsidP="00330F09">
            <w:pPr>
              <w:jc w:val="center"/>
            </w:pPr>
            <w:r w:rsidRPr="00BE2F62">
              <w:rPr>
                <w:rFonts w:ascii="Times New Roman" w:hAnsi="Times New Roman" w:cs="Times New Roman"/>
                <w:lang w:val="en-US"/>
              </w:rPr>
              <w:softHyphen/>
            </w:r>
          </w:p>
        </w:tc>
        <w:tc>
          <w:tcPr>
            <w:tcW w:w="4961" w:type="dxa"/>
            <w:vAlign w:val="center"/>
          </w:tcPr>
          <w:p w:rsidR="001418C4" w:rsidRDefault="001418C4" w:rsidP="00330F09">
            <w:pPr>
              <w:jc w:val="center"/>
            </w:pPr>
            <w:r w:rsidRPr="00BE2F62">
              <w:rPr>
                <w:rFonts w:ascii="Times New Roman" w:hAnsi="Times New Roman" w:cs="Times New Roman"/>
                <w:lang w:val="en-US"/>
              </w:rPr>
              <w:softHyphen/>
            </w:r>
          </w:p>
        </w:tc>
        <w:tc>
          <w:tcPr>
            <w:tcW w:w="1701" w:type="dxa"/>
          </w:tcPr>
          <w:p w:rsidR="001418C4" w:rsidRPr="00217866" w:rsidRDefault="001418C4" w:rsidP="005F34C4">
            <w:pPr>
              <w:rPr>
                <w:vertAlign w:val="superscript"/>
                <w:lang w:val="en-US"/>
              </w:rPr>
            </w:pPr>
            <w:r w:rsidRPr="00742936">
              <w:rPr>
                <w:rFonts w:ascii="Times New Roman" w:hAnsi="Times New Roman" w:cs="Times New Roman"/>
                <w:lang w:val="en-US"/>
              </w:rPr>
              <w:t xml:space="preserve">31 000 </w:t>
            </w:r>
            <w:r w:rsidRPr="00742936">
              <w:rPr>
                <w:rFonts w:ascii="Times New Roman" w:hAnsi="Times New Roman" w:cs="Times New Roman"/>
              </w:rPr>
              <w:t>RТ2</w:t>
            </w:r>
            <w:r>
              <w:rPr>
                <w:rFonts w:ascii="Times New Roman" w:hAnsi="Times New Roman" w:cs="Times New Roman"/>
                <w:lang w:val="en-US"/>
              </w:rPr>
              <w:t>4F</w:t>
            </w:r>
            <w:r>
              <w:rPr>
                <w:rFonts w:ascii="Times New Roman" w:hAnsi="Times New Roman" w:cs="Times New Roman"/>
                <w:vertAlign w:val="superscript"/>
                <w:lang w:val="en-US"/>
              </w:rPr>
              <w:t>1</w:t>
            </w:r>
          </w:p>
        </w:tc>
        <w:tc>
          <w:tcPr>
            <w:tcW w:w="4961" w:type="dxa"/>
            <w:vAlign w:val="center"/>
          </w:tcPr>
          <w:p w:rsidR="001418C4" w:rsidRPr="00B06491" w:rsidRDefault="001418C4" w:rsidP="00D42EEC">
            <w:pPr>
              <w:pStyle w:val="ConsPlusNormal"/>
              <w:widowControl/>
              <w:tabs>
                <w:tab w:val="left" w:pos="567"/>
                <w:tab w:val="left" w:pos="993"/>
              </w:tabs>
              <w:ind w:left="1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03DD5">
              <w:rPr>
                <w:rFonts w:ascii="Times New Roman" w:hAnsi="Times New Roman" w:cs="Times New Roman"/>
                <w:sz w:val="22"/>
                <w:szCs w:val="22"/>
              </w:rPr>
              <w:t>Реализация мероприятий по ликвидации аварий и повреждений распределительных сетей, произошедших в связи с прохождением опасных метеорологических явлений</w:t>
            </w:r>
          </w:p>
        </w:tc>
        <w:tc>
          <w:tcPr>
            <w:tcW w:w="1701" w:type="dxa"/>
            <w:vMerge/>
            <w:vAlign w:val="center"/>
          </w:tcPr>
          <w:p w:rsidR="001418C4" w:rsidRPr="00445A44" w:rsidRDefault="001418C4" w:rsidP="00A8219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418C4" w:rsidRPr="00DB4A01" w:rsidTr="006660D6">
        <w:trPr>
          <w:trHeight w:val="1775"/>
        </w:trPr>
        <w:tc>
          <w:tcPr>
            <w:tcW w:w="1526" w:type="dxa"/>
            <w:vAlign w:val="center"/>
          </w:tcPr>
          <w:p w:rsidR="001418C4" w:rsidRDefault="001418C4" w:rsidP="00330F09">
            <w:pPr>
              <w:jc w:val="center"/>
            </w:pPr>
            <w:r w:rsidRPr="00BE2F62">
              <w:rPr>
                <w:rFonts w:ascii="Times New Roman" w:hAnsi="Times New Roman" w:cs="Times New Roman"/>
                <w:lang w:val="en-US"/>
              </w:rPr>
              <w:softHyphen/>
            </w:r>
          </w:p>
        </w:tc>
        <w:tc>
          <w:tcPr>
            <w:tcW w:w="4961" w:type="dxa"/>
            <w:vAlign w:val="center"/>
          </w:tcPr>
          <w:p w:rsidR="001418C4" w:rsidRDefault="001418C4" w:rsidP="00330F09">
            <w:pPr>
              <w:jc w:val="center"/>
            </w:pPr>
            <w:r w:rsidRPr="00BE2F62">
              <w:rPr>
                <w:rFonts w:ascii="Times New Roman" w:hAnsi="Times New Roman" w:cs="Times New Roman"/>
                <w:lang w:val="en-US"/>
              </w:rPr>
              <w:softHyphen/>
            </w:r>
          </w:p>
        </w:tc>
        <w:tc>
          <w:tcPr>
            <w:tcW w:w="1701" w:type="dxa"/>
          </w:tcPr>
          <w:p w:rsidR="001418C4" w:rsidRPr="00217866" w:rsidRDefault="001418C4" w:rsidP="005F34C4">
            <w:pPr>
              <w:rPr>
                <w:vertAlign w:val="superscript"/>
                <w:lang w:val="en-US"/>
              </w:rPr>
            </w:pPr>
            <w:r w:rsidRPr="00742936">
              <w:rPr>
                <w:rFonts w:ascii="Times New Roman" w:hAnsi="Times New Roman" w:cs="Times New Roman"/>
                <w:lang w:val="en-US"/>
              </w:rPr>
              <w:t xml:space="preserve">31 000 </w:t>
            </w:r>
            <w:r w:rsidRPr="00742936">
              <w:rPr>
                <w:rFonts w:ascii="Times New Roman" w:hAnsi="Times New Roman" w:cs="Times New Roman"/>
              </w:rPr>
              <w:t>RТ2</w:t>
            </w:r>
            <w:r>
              <w:rPr>
                <w:rFonts w:ascii="Times New Roman" w:hAnsi="Times New Roman" w:cs="Times New Roman"/>
                <w:lang w:val="en-US"/>
              </w:rPr>
              <w:t>5F</w:t>
            </w:r>
            <w:r>
              <w:rPr>
                <w:rFonts w:ascii="Times New Roman" w:hAnsi="Times New Roman" w:cs="Times New Roman"/>
                <w:vertAlign w:val="superscript"/>
                <w:lang w:val="en-US"/>
              </w:rPr>
              <w:t>1</w:t>
            </w:r>
          </w:p>
        </w:tc>
        <w:tc>
          <w:tcPr>
            <w:tcW w:w="4961" w:type="dxa"/>
            <w:vAlign w:val="center"/>
          </w:tcPr>
          <w:p w:rsidR="001418C4" w:rsidRPr="00B06491" w:rsidRDefault="001418C4" w:rsidP="00D42EEC">
            <w:pPr>
              <w:pStyle w:val="ConsPlusNormal"/>
              <w:widowControl/>
              <w:tabs>
                <w:tab w:val="left" w:pos="567"/>
                <w:tab w:val="left" w:pos="993"/>
              </w:tabs>
              <w:ind w:left="1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03DD5">
              <w:rPr>
                <w:rFonts w:ascii="Times New Roman" w:hAnsi="Times New Roman" w:cs="Times New Roman"/>
                <w:sz w:val="22"/>
                <w:szCs w:val="22"/>
              </w:rPr>
              <w:t>Реализация мероприятий по восстановлению распределительных сетей, включая приобретение необходимых для их функционирования специализированной техники, специальных инструментов, специальной одежды и средств индивидуальной защиты</w:t>
            </w:r>
          </w:p>
        </w:tc>
        <w:tc>
          <w:tcPr>
            <w:tcW w:w="1701" w:type="dxa"/>
            <w:vMerge/>
            <w:vAlign w:val="center"/>
          </w:tcPr>
          <w:p w:rsidR="001418C4" w:rsidRPr="00445A44" w:rsidRDefault="001418C4" w:rsidP="00A8219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418C4" w:rsidRPr="00DB4A01" w:rsidTr="0004552C">
        <w:trPr>
          <w:trHeight w:val="485"/>
        </w:trPr>
        <w:tc>
          <w:tcPr>
            <w:tcW w:w="1526" w:type="dxa"/>
            <w:vAlign w:val="center"/>
          </w:tcPr>
          <w:p w:rsidR="001418C4" w:rsidRDefault="001418C4" w:rsidP="00330F09">
            <w:pPr>
              <w:jc w:val="center"/>
            </w:pPr>
            <w:r w:rsidRPr="00BE2F62">
              <w:rPr>
                <w:rFonts w:ascii="Times New Roman" w:hAnsi="Times New Roman" w:cs="Times New Roman"/>
                <w:lang w:val="en-US"/>
              </w:rPr>
              <w:softHyphen/>
            </w:r>
          </w:p>
        </w:tc>
        <w:tc>
          <w:tcPr>
            <w:tcW w:w="4961" w:type="dxa"/>
            <w:vAlign w:val="center"/>
          </w:tcPr>
          <w:p w:rsidR="001418C4" w:rsidRDefault="001418C4" w:rsidP="00330F09">
            <w:pPr>
              <w:jc w:val="center"/>
            </w:pPr>
            <w:r w:rsidRPr="00BE2F62">
              <w:rPr>
                <w:rFonts w:ascii="Times New Roman" w:hAnsi="Times New Roman" w:cs="Times New Roman"/>
                <w:lang w:val="en-US"/>
              </w:rPr>
              <w:softHyphen/>
            </w:r>
          </w:p>
        </w:tc>
        <w:tc>
          <w:tcPr>
            <w:tcW w:w="1701" w:type="dxa"/>
          </w:tcPr>
          <w:p w:rsidR="001418C4" w:rsidRPr="00217866" w:rsidRDefault="001418C4" w:rsidP="005F34C4">
            <w:pPr>
              <w:rPr>
                <w:vertAlign w:val="superscript"/>
                <w:lang w:val="en-US"/>
              </w:rPr>
            </w:pPr>
            <w:r w:rsidRPr="00742936">
              <w:rPr>
                <w:rFonts w:ascii="Times New Roman" w:hAnsi="Times New Roman" w:cs="Times New Roman"/>
                <w:lang w:val="en-US"/>
              </w:rPr>
              <w:t xml:space="preserve">31 000 </w:t>
            </w:r>
            <w:r w:rsidRPr="00742936">
              <w:rPr>
                <w:rFonts w:ascii="Times New Roman" w:hAnsi="Times New Roman" w:cs="Times New Roman"/>
              </w:rPr>
              <w:t>RТ2</w:t>
            </w:r>
            <w:r>
              <w:rPr>
                <w:rFonts w:ascii="Times New Roman" w:hAnsi="Times New Roman" w:cs="Times New Roman"/>
                <w:lang w:val="en-US"/>
              </w:rPr>
              <w:t>6F</w:t>
            </w:r>
            <w:r>
              <w:rPr>
                <w:rFonts w:ascii="Times New Roman" w:hAnsi="Times New Roman" w:cs="Times New Roman"/>
                <w:vertAlign w:val="superscript"/>
                <w:lang w:val="en-US"/>
              </w:rPr>
              <w:t>1</w:t>
            </w:r>
          </w:p>
        </w:tc>
        <w:tc>
          <w:tcPr>
            <w:tcW w:w="4961" w:type="dxa"/>
            <w:vAlign w:val="center"/>
          </w:tcPr>
          <w:p w:rsidR="001418C4" w:rsidRPr="00B06491" w:rsidRDefault="001418C4" w:rsidP="00D42EEC">
            <w:pPr>
              <w:pStyle w:val="ConsPlusNormal"/>
              <w:widowControl/>
              <w:tabs>
                <w:tab w:val="left" w:pos="567"/>
                <w:tab w:val="left" w:pos="993"/>
              </w:tabs>
              <w:ind w:left="1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03DD5">
              <w:rPr>
                <w:rFonts w:ascii="Times New Roman" w:hAnsi="Times New Roman" w:cs="Times New Roman"/>
                <w:sz w:val="22"/>
                <w:szCs w:val="22"/>
              </w:rPr>
              <w:t>Реализация мероприятий по формированию аварийного резерва</w:t>
            </w:r>
          </w:p>
        </w:tc>
        <w:tc>
          <w:tcPr>
            <w:tcW w:w="1701" w:type="dxa"/>
            <w:vMerge/>
            <w:vAlign w:val="center"/>
          </w:tcPr>
          <w:p w:rsidR="001418C4" w:rsidRPr="00445A44" w:rsidRDefault="001418C4" w:rsidP="00A8219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418C4" w:rsidRPr="00DB4A01" w:rsidTr="00A82190">
        <w:trPr>
          <w:trHeight w:val="987"/>
        </w:trPr>
        <w:tc>
          <w:tcPr>
            <w:tcW w:w="1526" w:type="dxa"/>
            <w:vAlign w:val="center"/>
          </w:tcPr>
          <w:p w:rsidR="001418C4" w:rsidRDefault="001418C4" w:rsidP="00330F09">
            <w:pPr>
              <w:jc w:val="center"/>
            </w:pPr>
            <w:r w:rsidRPr="00BE2F62">
              <w:rPr>
                <w:rFonts w:ascii="Times New Roman" w:hAnsi="Times New Roman" w:cs="Times New Roman"/>
                <w:lang w:val="en-US"/>
              </w:rPr>
              <w:softHyphen/>
            </w:r>
          </w:p>
        </w:tc>
        <w:tc>
          <w:tcPr>
            <w:tcW w:w="4961" w:type="dxa"/>
            <w:vAlign w:val="center"/>
          </w:tcPr>
          <w:p w:rsidR="001418C4" w:rsidRDefault="001418C4" w:rsidP="00330F09">
            <w:pPr>
              <w:jc w:val="center"/>
            </w:pPr>
            <w:r w:rsidRPr="00BE2F62">
              <w:rPr>
                <w:rFonts w:ascii="Times New Roman" w:hAnsi="Times New Roman" w:cs="Times New Roman"/>
                <w:lang w:val="en-US"/>
              </w:rPr>
              <w:softHyphen/>
            </w:r>
          </w:p>
        </w:tc>
        <w:tc>
          <w:tcPr>
            <w:tcW w:w="1701" w:type="dxa"/>
            <w:vAlign w:val="center"/>
          </w:tcPr>
          <w:p w:rsidR="001418C4" w:rsidRPr="00217866" w:rsidRDefault="001418C4" w:rsidP="00B06491">
            <w:pPr>
              <w:pStyle w:val="ConsPlusNormal"/>
              <w:widowControl/>
              <w:tabs>
                <w:tab w:val="left" w:pos="567"/>
                <w:tab w:val="left" w:pos="993"/>
              </w:tabs>
              <w:ind w:left="19"/>
              <w:jc w:val="center"/>
              <w:rPr>
                <w:rFonts w:ascii="Times New Roman" w:hAnsi="Times New Roman" w:cs="Times New Roman"/>
                <w:sz w:val="22"/>
                <w:szCs w:val="22"/>
                <w:vertAlign w:val="superscript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32 000 </w:t>
            </w:r>
            <w:r w:rsidRPr="00217866">
              <w:rPr>
                <w:rFonts w:ascii="Times New Roman" w:hAnsi="Times New Roman" w:cs="Times New Roman"/>
                <w:sz w:val="22"/>
                <w:szCs w:val="22"/>
              </w:rPr>
              <w:t>R1740</w:t>
            </w:r>
            <w:r>
              <w:rPr>
                <w:rFonts w:ascii="Times New Roman" w:hAnsi="Times New Roman" w:cs="Times New Roman"/>
                <w:sz w:val="22"/>
                <w:szCs w:val="22"/>
                <w:vertAlign w:val="superscript"/>
                <w:lang w:val="en-US"/>
              </w:rPr>
              <w:t>1</w:t>
            </w:r>
          </w:p>
        </w:tc>
        <w:tc>
          <w:tcPr>
            <w:tcW w:w="4961" w:type="dxa"/>
            <w:vAlign w:val="center"/>
          </w:tcPr>
          <w:p w:rsidR="001418C4" w:rsidRPr="00B06491" w:rsidRDefault="001418C4" w:rsidP="00D42EEC">
            <w:pPr>
              <w:pStyle w:val="ConsPlusNormal"/>
              <w:widowControl/>
              <w:tabs>
                <w:tab w:val="left" w:pos="567"/>
                <w:tab w:val="left" w:pos="993"/>
              </w:tabs>
              <w:ind w:left="1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17866">
              <w:rPr>
                <w:rFonts w:ascii="Times New Roman" w:hAnsi="Times New Roman" w:cs="Times New Roman"/>
                <w:sz w:val="22"/>
                <w:szCs w:val="22"/>
              </w:rPr>
              <w:t>Субвенция на финансовое обеспечение расходных обязательств муниципальных образований, возникающих при осуществлении органами местного самоуправления государственных полномочий Донецкой Народной Республики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1701" w:type="dxa"/>
            <w:vMerge w:val="restart"/>
            <w:vAlign w:val="center"/>
          </w:tcPr>
          <w:p w:rsidR="001418C4" w:rsidRPr="00A61C80" w:rsidRDefault="001418C4" w:rsidP="00A61C80">
            <w:pPr>
              <w:jc w:val="center"/>
              <w:rPr>
                <w:rFonts w:ascii="Times New Roman" w:hAnsi="Times New Roman" w:cs="Times New Roman"/>
              </w:rPr>
            </w:pPr>
            <w:r w:rsidRPr="00A61C80">
              <w:rPr>
                <w:rFonts w:ascii="Times New Roman" w:hAnsi="Times New Roman" w:cs="Times New Roman"/>
              </w:rPr>
              <w:t xml:space="preserve">Изменения внесены приказом Министерства финансов ДНР </w:t>
            </w:r>
          </w:p>
          <w:p w:rsidR="001418C4" w:rsidRPr="00A61C80" w:rsidRDefault="001418C4" w:rsidP="00A61C80">
            <w:pPr>
              <w:jc w:val="center"/>
              <w:rPr>
                <w:rFonts w:ascii="Times New Roman" w:hAnsi="Times New Roman" w:cs="Times New Roman"/>
              </w:rPr>
            </w:pPr>
            <w:r w:rsidRPr="00A61C80">
              <w:rPr>
                <w:rFonts w:ascii="Times New Roman" w:hAnsi="Times New Roman" w:cs="Times New Roman"/>
              </w:rPr>
              <w:t xml:space="preserve">от </w:t>
            </w:r>
            <w:r w:rsidRPr="00A61C80">
              <w:rPr>
                <w:rFonts w:ascii="Times New Roman" w:hAnsi="Times New Roman" w:cs="Times New Roman"/>
                <w:lang w:val="en-US"/>
              </w:rPr>
              <w:t>01</w:t>
            </w:r>
            <w:r w:rsidRPr="00A61C80">
              <w:rPr>
                <w:rFonts w:ascii="Times New Roman" w:hAnsi="Times New Roman" w:cs="Times New Roman"/>
              </w:rPr>
              <w:t>.</w:t>
            </w:r>
            <w:r w:rsidRPr="00A61C80">
              <w:rPr>
                <w:rFonts w:ascii="Times New Roman" w:hAnsi="Times New Roman" w:cs="Times New Roman"/>
                <w:lang w:val="en-US"/>
              </w:rPr>
              <w:t>11</w:t>
            </w:r>
            <w:r w:rsidRPr="00A61C80">
              <w:rPr>
                <w:rFonts w:ascii="Times New Roman" w:hAnsi="Times New Roman" w:cs="Times New Roman"/>
              </w:rPr>
              <w:t>.2024</w:t>
            </w:r>
          </w:p>
          <w:p w:rsidR="001418C4" w:rsidRPr="00A61C80" w:rsidRDefault="001418C4" w:rsidP="00A61C8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A61C80">
              <w:rPr>
                <w:rFonts w:ascii="Times New Roman" w:hAnsi="Times New Roman" w:cs="Times New Roman"/>
              </w:rPr>
              <w:t>№ 1</w:t>
            </w:r>
            <w:r w:rsidRPr="00A61C80">
              <w:rPr>
                <w:rFonts w:ascii="Times New Roman" w:hAnsi="Times New Roman" w:cs="Times New Roman"/>
                <w:lang w:val="en-US"/>
              </w:rPr>
              <w:t>37</w:t>
            </w:r>
          </w:p>
          <w:p w:rsidR="001418C4" w:rsidRPr="00A61C80" w:rsidRDefault="001418C4" w:rsidP="00A61C80">
            <w:pPr>
              <w:jc w:val="center"/>
              <w:rPr>
                <w:rFonts w:ascii="Times New Roman" w:hAnsi="Times New Roman" w:cs="Times New Roman"/>
              </w:rPr>
            </w:pPr>
          </w:p>
          <w:p w:rsidR="001418C4" w:rsidRPr="00445A44" w:rsidRDefault="001418C4" w:rsidP="00A61C80">
            <w:pPr>
              <w:jc w:val="center"/>
              <w:rPr>
                <w:rFonts w:ascii="Times New Roman" w:hAnsi="Times New Roman" w:cs="Times New Roman"/>
              </w:rPr>
            </w:pPr>
            <w:r w:rsidRPr="00A61C80">
              <w:rPr>
                <w:rFonts w:ascii="Times New Roman" w:hAnsi="Times New Roman" w:cs="Times New Roman"/>
                <w:b/>
                <w:vertAlign w:val="superscript"/>
              </w:rPr>
              <w:t>1</w:t>
            </w:r>
            <w:r w:rsidRPr="00A61C80">
              <w:rPr>
                <w:rFonts w:ascii="Times New Roman" w:hAnsi="Times New Roman" w:cs="Times New Roman"/>
              </w:rPr>
              <w:t xml:space="preserve"> Добавлен код</w:t>
            </w:r>
          </w:p>
        </w:tc>
      </w:tr>
      <w:tr w:rsidR="001418C4" w:rsidRPr="00DB4A01" w:rsidTr="00265917">
        <w:trPr>
          <w:trHeight w:val="811"/>
        </w:trPr>
        <w:tc>
          <w:tcPr>
            <w:tcW w:w="1526" w:type="dxa"/>
            <w:vAlign w:val="center"/>
          </w:tcPr>
          <w:p w:rsidR="001418C4" w:rsidRDefault="001418C4" w:rsidP="00330F09">
            <w:pPr>
              <w:jc w:val="center"/>
            </w:pPr>
            <w:r w:rsidRPr="00BE2F62">
              <w:rPr>
                <w:rFonts w:ascii="Times New Roman" w:hAnsi="Times New Roman" w:cs="Times New Roman"/>
                <w:lang w:val="en-US"/>
              </w:rPr>
              <w:softHyphen/>
            </w:r>
          </w:p>
        </w:tc>
        <w:tc>
          <w:tcPr>
            <w:tcW w:w="4961" w:type="dxa"/>
            <w:vAlign w:val="center"/>
          </w:tcPr>
          <w:p w:rsidR="001418C4" w:rsidRDefault="001418C4" w:rsidP="00330F09">
            <w:pPr>
              <w:jc w:val="center"/>
            </w:pPr>
            <w:r w:rsidRPr="00BE2F62">
              <w:rPr>
                <w:rFonts w:ascii="Times New Roman" w:hAnsi="Times New Roman" w:cs="Times New Roman"/>
                <w:lang w:val="en-US"/>
              </w:rPr>
              <w:softHyphen/>
            </w:r>
          </w:p>
        </w:tc>
        <w:tc>
          <w:tcPr>
            <w:tcW w:w="1701" w:type="dxa"/>
            <w:vAlign w:val="center"/>
          </w:tcPr>
          <w:p w:rsidR="001418C4" w:rsidRPr="00217866" w:rsidRDefault="001418C4" w:rsidP="00B06491">
            <w:pPr>
              <w:pStyle w:val="ConsPlusNormal"/>
              <w:widowControl/>
              <w:tabs>
                <w:tab w:val="left" w:pos="567"/>
                <w:tab w:val="left" w:pos="993"/>
              </w:tabs>
              <w:ind w:left="19"/>
              <w:jc w:val="center"/>
              <w:rPr>
                <w:rFonts w:ascii="Times New Roman" w:hAnsi="Times New Roman" w:cs="Times New Roman"/>
                <w:sz w:val="22"/>
                <w:szCs w:val="22"/>
                <w:vertAlign w:val="superscript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32 0G8 50900</w:t>
            </w:r>
            <w:r>
              <w:rPr>
                <w:rFonts w:ascii="Times New Roman" w:hAnsi="Times New Roman" w:cs="Times New Roman"/>
                <w:sz w:val="22"/>
                <w:szCs w:val="22"/>
                <w:vertAlign w:val="superscript"/>
                <w:lang w:val="en-US"/>
              </w:rPr>
              <w:t>1</w:t>
            </w:r>
          </w:p>
        </w:tc>
        <w:tc>
          <w:tcPr>
            <w:tcW w:w="4961" w:type="dxa"/>
            <w:vAlign w:val="center"/>
          </w:tcPr>
          <w:p w:rsidR="001418C4" w:rsidRPr="00B06491" w:rsidRDefault="001418C4" w:rsidP="00D42EEC">
            <w:pPr>
              <w:pStyle w:val="ConsPlusNormal"/>
              <w:widowControl/>
              <w:tabs>
                <w:tab w:val="left" w:pos="567"/>
                <w:tab w:val="left" w:pos="993"/>
              </w:tabs>
              <w:ind w:left="1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1C80">
              <w:rPr>
                <w:rFonts w:ascii="Times New Roman" w:hAnsi="Times New Roman" w:cs="Times New Roman"/>
                <w:sz w:val="22"/>
                <w:szCs w:val="22"/>
              </w:rPr>
              <w:t>Улучшение экологического состояния гидрографической сети</w:t>
            </w:r>
          </w:p>
        </w:tc>
        <w:tc>
          <w:tcPr>
            <w:tcW w:w="1701" w:type="dxa"/>
            <w:vMerge/>
            <w:vAlign w:val="center"/>
          </w:tcPr>
          <w:p w:rsidR="001418C4" w:rsidRPr="00445A44" w:rsidRDefault="001418C4" w:rsidP="00A8219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418C4" w:rsidRPr="00DB4A01" w:rsidTr="00A82190">
        <w:trPr>
          <w:trHeight w:val="987"/>
        </w:trPr>
        <w:tc>
          <w:tcPr>
            <w:tcW w:w="1526" w:type="dxa"/>
            <w:vAlign w:val="center"/>
          </w:tcPr>
          <w:p w:rsidR="001418C4" w:rsidRDefault="001418C4" w:rsidP="00330F09">
            <w:pPr>
              <w:jc w:val="center"/>
            </w:pPr>
            <w:r w:rsidRPr="00BE2F62">
              <w:rPr>
                <w:rFonts w:ascii="Times New Roman" w:hAnsi="Times New Roman" w:cs="Times New Roman"/>
                <w:lang w:val="en-US"/>
              </w:rPr>
              <w:lastRenderedPageBreak/>
              <w:softHyphen/>
            </w:r>
          </w:p>
        </w:tc>
        <w:tc>
          <w:tcPr>
            <w:tcW w:w="4961" w:type="dxa"/>
            <w:vAlign w:val="center"/>
          </w:tcPr>
          <w:p w:rsidR="001418C4" w:rsidRDefault="001418C4" w:rsidP="00330F09">
            <w:pPr>
              <w:jc w:val="center"/>
            </w:pPr>
            <w:r w:rsidRPr="00BE2F62">
              <w:rPr>
                <w:rFonts w:ascii="Times New Roman" w:hAnsi="Times New Roman" w:cs="Times New Roman"/>
                <w:lang w:val="en-US"/>
              </w:rPr>
              <w:softHyphen/>
            </w:r>
          </w:p>
        </w:tc>
        <w:tc>
          <w:tcPr>
            <w:tcW w:w="1701" w:type="dxa"/>
            <w:vAlign w:val="center"/>
          </w:tcPr>
          <w:p w:rsidR="001418C4" w:rsidRPr="00265917" w:rsidRDefault="001418C4" w:rsidP="00B06491">
            <w:pPr>
              <w:pStyle w:val="ConsPlusNormal"/>
              <w:widowControl/>
              <w:tabs>
                <w:tab w:val="left" w:pos="567"/>
                <w:tab w:val="left" w:pos="993"/>
              </w:tabs>
              <w:ind w:left="19"/>
              <w:jc w:val="center"/>
              <w:rPr>
                <w:rFonts w:ascii="Times New Roman" w:hAnsi="Times New Roman" w:cs="Times New Roman"/>
                <w:sz w:val="22"/>
                <w:szCs w:val="22"/>
                <w:vertAlign w:val="superscript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34 000 </w:t>
            </w:r>
            <w:r w:rsidRPr="00265917">
              <w:rPr>
                <w:rFonts w:ascii="Times New Roman" w:hAnsi="Times New Roman" w:cs="Times New Roman"/>
                <w:sz w:val="22"/>
                <w:szCs w:val="22"/>
              </w:rPr>
              <w:t>RС26F</w:t>
            </w:r>
            <w:r>
              <w:rPr>
                <w:rFonts w:ascii="Times New Roman" w:hAnsi="Times New Roman" w:cs="Times New Roman"/>
                <w:sz w:val="22"/>
                <w:szCs w:val="22"/>
                <w:vertAlign w:val="superscript"/>
                <w:lang w:val="en-US"/>
              </w:rPr>
              <w:t>1</w:t>
            </w:r>
          </w:p>
        </w:tc>
        <w:tc>
          <w:tcPr>
            <w:tcW w:w="4961" w:type="dxa"/>
            <w:vAlign w:val="center"/>
          </w:tcPr>
          <w:p w:rsidR="001418C4" w:rsidRPr="00B06491" w:rsidRDefault="001418C4" w:rsidP="00D42EEC">
            <w:pPr>
              <w:pStyle w:val="ConsPlusNormal"/>
              <w:widowControl/>
              <w:tabs>
                <w:tab w:val="left" w:pos="567"/>
                <w:tab w:val="left" w:pos="993"/>
              </w:tabs>
              <w:ind w:left="1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65917">
              <w:rPr>
                <w:rFonts w:ascii="Times New Roman" w:hAnsi="Times New Roman" w:cs="Times New Roman"/>
                <w:sz w:val="22"/>
                <w:szCs w:val="22"/>
              </w:rPr>
              <w:t>Приведение в нормативное состояние автомобильных дорог регионального или межмуниципального, местного значения, в том числе улично-дорожной сети</w:t>
            </w:r>
          </w:p>
        </w:tc>
        <w:tc>
          <w:tcPr>
            <w:tcW w:w="1701" w:type="dxa"/>
            <w:vAlign w:val="center"/>
          </w:tcPr>
          <w:p w:rsidR="001418C4" w:rsidRPr="00265917" w:rsidRDefault="001418C4" w:rsidP="00265917">
            <w:pPr>
              <w:jc w:val="center"/>
              <w:rPr>
                <w:rFonts w:ascii="Times New Roman" w:hAnsi="Times New Roman" w:cs="Times New Roman"/>
              </w:rPr>
            </w:pPr>
            <w:r w:rsidRPr="00265917">
              <w:rPr>
                <w:rFonts w:ascii="Times New Roman" w:hAnsi="Times New Roman" w:cs="Times New Roman"/>
              </w:rPr>
              <w:t xml:space="preserve">Изменения внесены приказом Министерства финансов ДНР </w:t>
            </w:r>
          </w:p>
          <w:p w:rsidR="001418C4" w:rsidRPr="00265917" w:rsidRDefault="001418C4" w:rsidP="00265917">
            <w:pPr>
              <w:jc w:val="center"/>
              <w:rPr>
                <w:rFonts w:ascii="Times New Roman" w:hAnsi="Times New Roman" w:cs="Times New Roman"/>
              </w:rPr>
            </w:pPr>
            <w:r w:rsidRPr="00265917">
              <w:rPr>
                <w:rFonts w:ascii="Times New Roman" w:hAnsi="Times New Roman" w:cs="Times New Roman"/>
              </w:rPr>
              <w:t xml:space="preserve">от </w:t>
            </w:r>
            <w:r w:rsidRPr="00265917">
              <w:rPr>
                <w:rFonts w:ascii="Times New Roman" w:hAnsi="Times New Roman" w:cs="Times New Roman"/>
                <w:lang w:val="en-US"/>
              </w:rPr>
              <w:t>24</w:t>
            </w:r>
            <w:r w:rsidRPr="00265917">
              <w:rPr>
                <w:rFonts w:ascii="Times New Roman" w:hAnsi="Times New Roman" w:cs="Times New Roman"/>
              </w:rPr>
              <w:t>.0</w:t>
            </w:r>
            <w:r w:rsidRPr="00265917">
              <w:rPr>
                <w:rFonts w:ascii="Times New Roman" w:hAnsi="Times New Roman" w:cs="Times New Roman"/>
                <w:lang w:val="en-US"/>
              </w:rPr>
              <w:t>9</w:t>
            </w:r>
            <w:r w:rsidRPr="00265917">
              <w:rPr>
                <w:rFonts w:ascii="Times New Roman" w:hAnsi="Times New Roman" w:cs="Times New Roman"/>
              </w:rPr>
              <w:t>.2024</w:t>
            </w:r>
          </w:p>
          <w:p w:rsidR="001418C4" w:rsidRPr="00265917" w:rsidRDefault="001418C4" w:rsidP="0026591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265917">
              <w:rPr>
                <w:rFonts w:ascii="Times New Roman" w:hAnsi="Times New Roman" w:cs="Times New Roman"/>
              </w:rPr>
              <w:t>№ 1</w:t>
            </w:r>
            <w:r w:rsidRPr="00265917">
              <w:rPr>
                <w:rFonts w:ascii="Times New Roman" w:hAnsi="Times New Roman" w:cs="Times New Roman"/>
                <w:lang w:val="en-US"/>
              </w:rPr>
              <w:t>24</w:t>
            </w:r>
          </w:p>
          <w:p w:rsidR="001418C4" w:rsidRPr="00265917" w:rsidRDefault="001418C4" w:rsidP="00265917">
            <w:pPr>
              <w:jc w:val="center"/>
              <w:rPr>
                <w:rFonts w:ascii="Times New Roman" w:hAnsi="Times New Roman" w:cs="Times New Roman"/>
              </w:rPr>
            </w:pPr>
          </w:p>
          <w:p w:rsidR="001418C4" w:rsidRPr="00445A44" w:rsidRDefault="001418C4" w:rsidP="00265917">
            <w:pPr>
              <w:jc w:val="center"/>
              <w:rPr>
                <w:rFonts w:ascii="Times New Roman" w:hAnsi="Times New Roman" w:cs="Times New Roman"/>
              </w:rPr>
            </w:pPr>
            <w:r w:rsidRPr="00265917">
              <w:rPr>
                <w:rFonts w:ascii="Times New Roman" w:hAnsi="Times New Roman" w:cs="Times New Roman"/>
                <w:b/>
                <w:vertAlign w:val="superscript"/>
              </w:rPr>
              <w:t>1</w:t>
            </w:r>
            <w:r w:rsidRPr="00265917">
              <w:rPr>
                <w:rFonts w:ascii="Times New Roman" w:hAnsi="Times New Roman" w:cs="Times New Roman"/>
              </w:rPr>
              <w:t xml:space="preserve"> Добавлен код</w:t>
            </w:r>
          </w:p>
        </w:tc>
      </w:tr>
      <w:tr w:rsidR="001418C4" w:rsidRPr="00DB4A01" w:rsidTr="00E37B90">
        <w:trPr>
          <w:trHeight w:val="1756"/>
        </w:trPr>
        <w:tc>
          <w:tcPr>
            <w:tcW w:w="1526" w:type="dxa"/>
            <w:vAlign w:val="center"/>
          </w:tcPr>
          <w:p w:rsidR="001418C4" w:rsidRDefault="001418C4" w:rsidP="00330F09">
            <w:pPr>
              <w:jc w:val="center"/>
            </w:pPr>
            <w:r w:rsidRPr="00BE2F62">
              <w:rPr>
                <w:rFonts w:ascii="Times New Roman" w:hAnsi="Times New Roman" w:cs="Times New Roman"/>
                <w:lang w:val="en-US"/>
              </w:rPr>
              <w:softHyphen/>
            </w:r>
          </w:p>
        </w:tc>
        <w:tc>
          <w:tcPr>
            <w:tcW w:w="4961" w:type="dxa"/>
            <w:vAlign w:val="center"/>
          </w:tcPr>
          <w:p w:rsidR="001418C4" w:rsidRDefault="001418C4" w:rsidP="00330F09">
            <w:pPr>
              <w:jc w:val="center"/>
            </w:pPr>
            <w:r w:rsidRPr="00BE2F62">
              <w:rPr>
                <w:rFonts w:ascii="Times New Roman" w:hAnsi="Times New Roman" w:cs="Times New Roman"/>
                <w:lang w:val="en-US"/>
              </w:rPr>
              <w:softHyphen/>
            </w:r>
          </w:p>
        </w:tc>
        <w:tc>
          <w:tcPr>
            <w:tcW w:w="1701" w:type="dxa"/>
            <w:vAlign w:val="center"/>
          </w:tcPr>
          <w:p w:rsidR="001418C4" w:rsidRPr="00045AB6" w:rsidRDefault="001418C4" w:rsidP="00B06491">
            <w:pPr>
              <w:pStyle w:val="ConsPlusNormal"/>
              <w:widowControl/>
              <w:tabs>
                <w:tab w:val="left" w:pos="567"/>
                <w:tab w:val="left" w:pos="993"/>
              </w:tabs>
              <w:ind w:left="19"/>
              <w:jc w:val="center"/>
              <w:rPr>
                <w:rFonts w:ascii="Times New Roman" w:hAnsi="Times New Roman" w:cs="Times New Roman"/>
                <w:sz w:val="22"/>
                <w:szCs w:val="22"/>
                <w:vertAlign w:val="superscript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39 000 07010</w:t>
            </w:r>
            <w:r>
              <w:rPr>
                <w:rFonts w:ascii="Times New Roman" w:hAnsi="Times New Roman" w:cs="Times New Roman"/>
                <w:sz w:val="22"/>
                <w:szCs w:val="22"/>
                <w:vertAlign w:val="superscript"/>
                <w:lang w:val="en-US"/>
              </w:rPr>
              <w:t>1</w:t>
            </w:r>
          </w:p>
        </w:tc>
        <w:tc>
          <w:tcPr>
            <w:tcW w:w="4961" w:type="dxa"/>
            <w:vAlign w:val="center"/>
          </w:tcPr>
          <w:p w:rsidR="001418C4" w:rsidRPr="00B06491" w:rsidRDefault="001418C4" w:rsidP="00D42EEC">
            <w:pPr>
              <w:pStyle w:val="ConsPlusNormal"/>
              <w:widowControl/>
              <w:tabs>
                <w:tab w:val="left" w:pos="567"/>
                <w:tab w:val="left" w:pos="993"/>
              </w:tabs>
              <w:ind w:left="1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45AB6">
              <w:rPr>
                <w:rFonts w:ascii="Times New Roman" w:hAnsi="Times New Roman" w:cs="Times New Roman"/>
                <w:sz w:val="22"/>
                <w:szCs w:val="22"/>
              </w:rPr>
              <w:t xml:space="preserve">Субсидии Государственному унитарному предприятию Донецкой Народной Республики «Республиканский научно-исследовательский и проектно-изыскательский институт землеустройства, геодезии, картографии и инфраструктуры </w:t>
            </w:r>
            <w:proofErr w:type="spellStart"/>
            <w:r w:rsidRPr="00045AB6">
              <w:rPr>
                <w:rFonts w:ascii="Times New Roman" w:hAnsi="Times New Roman" w:cs="Times New Roman"/>
                <w:sz w:val="22"/>
                <w:szCs w:val="22"/>
              </w:rPr>
              <w:t>геопространственных</w:t>
            </w:r>
            <w:proofErr w:type="spellEnd"/>
            <w:r w:rsidRPr="00045AB6">
              <w:rPr>
                <w:rFonts w:ascii="Times New Roman" w:hAnsi="Times New Roman" w:cs="Times New Roman"/>
                <w:sz w:val="22"/>
                <w:szCs w:val="22"/>
              </w:rPr>
              <w:t xml:space="preserve"> данных»</w:t>
            </w:r>
          </w:p>
        </w:tc>
        <w:tc>
          <w:tcPr>
            <w:tcW w:w="1701" w:type="dxa"/>
            <w:vMerge w:val="restart"/>
            <w:vAlign w:val="center"/>
          </w:tcPr>
          <w:p w:rsidR="001418C4" w:rsidRPr="0032045C" w:rsidRDefault="001418C4" w:rsidP="0032045C">
            <w:pPr>
              <w:jc w:val="center"/>
              <w:rPr>
                <w:rFonts w:ascii="Times New Roman" w:hAnsi="Times New Roman" w:cs="Times New Roman"/>
              </w:rPr>
            </w:pPr>
            <w:r w:rsidRPr="0032045C">
              <w:rPr>
                <w:rFonts w:ascii="Times New Roman" w:hAnsi="Times New Roman" w:cs="Times New Roman"/>
              </w:rPr>
              <w:t xml:space="preserve">Изменения внесены приказом Министерства финансов ДНР </w:t>
            </w:r>
          </w:p>
          <w:p w:rsidR="001418C4" w:rsidRPr="0032045C" w:rsidRDefault="001418C4" w:rsidP="0032045C">
            <w:pPr>
              <w:jc w:val="center"/>
              <w:rPr>
                <w:rFonts w:ascii="Times New Roman" w:hAnsi="Times New Roman" w:cs="Times New Roman"/>
              </w:rPr>
            </w:pPr>
            <w:r w:rsidRPr="0032045C">
              <w:rPr>
                <w:rFonts w:ascii="Times New Roman" w:hAnsi="Times New Roman" w:cs="Times New Roman"/>
              </w:rPr>
              <w:t xml:space="preserve">от </w:t>
            </w:r>
            <w:r w:rsidRPr="0032045C">
              <w:rPr>
                <w:rFonts w:ascii="Times New Roman" w:hAnsi="Times New Roman" w:cs="Times New Roman"/>
                <w:lang w:val="en-US"/>
              </w:rPr>
              <w:t>01</w:t>
            </w:r>
            <w:r w:rsidRPr="0032045C">
              <w:rPr>
                <w:rFonts w:ascii="Times New Roman" w:hAnsi="Times New Roman" w:cs="Times New Roman"/>
              </w:rPr>
              <w:t>.</w:t>
            </w:r>
            <w:r w:rsidRPr="0032045C">
              <w:rPr>
                <w:rFonts w:ascii="Times New Roman" w:hAnsi="Times New Roman" w:cs="Times New Roman"/>
                <w:lang w:val="en-US"/>
              </w:rPr>
              <w:t>11</w:t>
            </w:r>
            <w:r w:rsidRPr="0032045C">
              <w:rPr>
                <w:rFonts w:ascii="Times New Roman" w:hAnsi="Times New Roman" w:cs="Times New Roman"/>
              </w:rPr>
              <w:t>.2024</w:t>
            </w:r>
          </w:p>
          <w:p w:rsidR="001418C4" w:rsidRPr="0032045C" w:rsidRDefault="001418C4" w:rsidP="0032045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2045C">
              <w:rPr>
                <w:rFonts w:ascii="Times New Roman" w:hAnsi="Times New Roman" w:cs="Times New Roman"/>
              </w:rPr>
              <w:t>№ 1</w:t>
            </w:r>
            <w:r w:rsidRPr="0032045C">
              <w:rPr>
                <w:rFonts w:ascii="Times New Roman" w:hAnsi="Times New Roman" w:cs="Times New Roman"/>
                <w:lang w:val="en-US"/>
              </w:rPr>
              <w:t>37</w:t>
            </w:r>
          </w:p>
          <w:p w:rsidR="001418C4" w:rsidRPr="0032045C" w:rsidRDefault="001418C4" w:rsidP="0032045C">
            <w:pPr>
              <w:jc w:val="center"/>
              <w:rPr>
                <w:rFonts w:ascii="Times New Roman" w:hAnsi="Times New Roman" w:cs="Times New Roman"/>
              </w:rPr>
            </w:pPr>
          </w:p>
          <w:p w:rsidR="001418C4" w:rsidRPr="00445A44" w:rsidRDefault="001418C4" w:rsidP="0032045C">
            <w:pPr>
              <w:jc w:val="center"/>
              <w:rPr>
                <w:rFonts w:ascii="Times New Roman" w:hAnsi="Times New Roman" w:cs="Times New Roman"/>
              </w:rPr>
            </w:pPr>
            <w:r w:rsidRPr="0032045C">
              <w:rPr>
                <w:rFonts w:ascii="Times New Roman" w:hAnsi="Times New Roman" w:cs="Times New Roman"/>
                <w:b/>
                <w:vertAlign w:val="superscript"/>
              </w:rPr>
              <w:t>1</w:t>
            </w:r>
            <w:r w:rsidRPr="0032045C">
              <w:rPr>
                <w:rFonts w:ascii="Times New Roman" w:hAnsi="Times New Roman" w:cs="Times New Roman"/>
              </w:rPr>
              <w:t xml:space="preserve"> Добавлен код</w:t>
            </w:r>
          </w:p>
        </w:tc>
      </w:tr>
      <w:tr w:rsidR="001418C4" w:rsidRPr="00DB4A01" w:rsidTr="00E37B90">
        <w:trPr>
          <w:trHeight w:val="1358"/>
        </w:trPr>
        <w:tc>
          <w:tcPr>
            <w:tcW w:w="1526" w:type="dxa"/>
            <w:vAlign w:val="center"/>
          </w:tcPr>
          <w:p w:rsidR="001418C4" w:rsidRDefault="001418C4" w:rsidP="00330F09">
            <w:pPr>
              <w:jc w:val="center"/>
            </w:pPr>
            <w:r w:rsidRPr="00BE2F62">
              <w:rPr>
                <w:rFonts w:ascii="Times New Roman" w:hAnsi="Times New Roman" w:cs="Times New Roman"/>
                <w:lang w:val="en-US"/>
              </w:rPr>
              <w:softHyphen/>
            </w:r>
          </w:p>
        </w:tc>
        <w:tc>
          <w:tcPr>
            <w:tcW w:w="4961" w:type="dxa"/>
            <w:vAlign w:val="center"/>
          </w:tcPr>
          <w:p w:rsidR="001418C4" w:rsidRDefault="001418C4" w:rsidP="00330F09">
            <w:pPr>
              <w:jc w:val="center"/>
            </w:pPr>
            <w:r w:rsidRPr="00BE2F62">
              <w:rPr>
                <w:rFonts w:ascii="Times New Roman" w:hAnsi="Times New Roman" w:cs="Times New Roman"/>
                <w:lang w:val="en-US"/>
              </w:rPr>
              <w:softHyphen/>
            </w:r>
          </w:p>
        </w:tc>
        <w:tc>
          <w:tcPr>
            <w:tcW w:w="1701" w:type="dxa"/>
            <w:vAlign w:val="center"/>
          </w:tcPr>
          <w:p w:rsidR="001418C4" w:rsidRPr="0032045C" w:rsidRDefault="001418C4" w:rsidP="00B06491">
            <w:pPr>
              <w:pStyle w:val="ConsPlusNormal"/>
              <w:widowControl/>
              <w:tabs>
                <w:tab w:val="left" w:pos="567"/>
                <w:tab w:val="left" w:pos="993"/>
              </w:tabs>
              <w:ind w:left="19"/>
              <w:jc w:val="center"/>
              <w:rPr>
                <w:rFonts w:ascii="Times New Roman" w:hAnsi="Times New Roman" w:cs="Times New Roman"/>
                <w:sz w:val="22"/>
                <w:szCs w:val="22"/>
                <w:vertAlign w:val="superscript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44 000 20930</w:t>
            </w:r>
            <w:r>
              <w:rPr>
                <w:rFonts w:ascii="Times New Roman" w:hAnsi="Times New Roman" w:cs="Times New Roman"/>
                <w:sz w:val="22"/>
                <w:szCs w:val="22"/>
                <w:vertAlign w:val="superscript"/>
                <w:lang w:val="en-US"/>
              </w:rPr>
              <w:t>1</w:t>
            </w:r>
          </w:p>
        </w:tc>
        <w:tc>
          <w:tcPr>
            <w:tcW w:w="4961" w:type="dxa"/>
            <w:vAlign w:val="center"/>
          </w:tcPr>
          <w:p w:rsidR="001418C4" w:rsidRPr="00B06491" w:rsidRDefault="001418C4" w:rsidP="00D42EEC">
            <w:pPr>
              <w:pStyle w:val="ConsPlusNormal"/>
              <w:widowControl/>
              <w:tabs>
                <w:tab w:val="left" w:pos="567"/>
                <w:tab w:val="left" w:pos="993"/>
              </w:tabs>
              <w:ind w:left="1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2045C">
              <w:rPr>
                <w:rFonts w:ascii="Times New Roman" w:hAnsi="Times New Roman" w:cs="Times New Roman"/>
                <w:sz w:val="22"/>
                <w:szCs w:val="22"/>
              </w:rPr>
              <w:t>Расходы на проведение капитального ремонта многоквартирных домов (за счет средств публично-правовой компании «Фонд развития территорий»)</w:t>
            </w:r>
          </w:p>
        </w:tc>
        <w:tc>
          <w:tcPr>
            <w:tcW w:w="1701" w:type="dxa"/>
            <w:vMerge/>
            <w:vAlign w:val="center"/>
          </w:tcPr>
          <w:p w:rsidR="001418C4" w:rsidRPr="00445A44" w:rsidRDefault="001418C4" w:rsidP="00A8219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7B90" w:rsidRPr="00DB4A01" w:rsidTr="00A82190">
        <w:trPr>
          <w:trHeight w:val="987"/>
        </w:trPr>
        <w:tc>
          <w:tcPr>
            <w:tcW w:w="1526" w:type="dxa"/>
            <w:vAlign w:val="center"/>
          </w:tcPr>
          <w:p w:rsidR="00E37B90" w:rsidRDefault="00E37B90" w:rsidP="00330F09">
            <w:pPr>
              <w:jc w:val="center"/>
            </w:pPr>
            <w:r w:rsidRPr="00BE2F62">
              <w:rPr>
                <w:rFonts w:ascii="Times New Roman" w:hAnsi="Times New Roman" w:cs="Times New Roman"/>
                <w:lang w:val="en-US"/>
              </w:rPr>
              <w:softHyphen/>
            </w:r>
          </w:p>
        </w:tc>
        <w:tc>
          <w:tcPr>
            <w:tcW w:w="4961" w:type="dxa"/>
            <w:vAlign w:val="center"/>
          </w:tcPr>
          <w:p w:rsidR="00E37B90" w:rsidRDefault="00E37B90" w:rsidP="00330F09">
            <w:pPr>
              <w:jc w:val="center"/>
            </w:pPr>
            <w:r w:rsidRPr="00BE2F62">
              <w:rPr>
                <w:rFonts w:ascii="Times New Roman" w:hAnsi="Times New Roman" w:cs="Times New Roman"/>
                <w:lang w:val="en-US"/>
              </w:rPr>
              <w:softHyphen/>
            </w:r>
          </w:p>
        </w:tc>
        <w:tc>
          <w:tcPr>
            <w:tcW w:w="1701" w:type="dxa"/>
            <w:vAlign w:val="center"/>
          </w:tcPr>
          <w:p w:rsidR="00E37B90" w:rsidRPr="00110350" w:rsidRDefault="00E37B90" w:rsidP="001418C4">
            <w:pPr>
              <w:pStyle w:val="ConsPlusNormal"/>
              <w:widowControl/>
              <w:tabs>
                <w:tab w:val="left" w:pos="567"/>
                <w:tab w:val="left" w:pos="993"/>
              </w:tabs>
              <w:ind w:left="1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18C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44 000 209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9</w:t>
            </w:r>
            <w:r w:rsidRPr="001418C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</w:t>
            </w:r>
            <w:r w:rsidRPr="001418C4">
              <w:rPr>
                <w:rFonts w:ascii="Times New Roman" w:hAnsi="Times New Roman" w:cs="Times New Roman"/>
                <w:sz w:val="22"/>
                <w:szCs w:val="22"/>
                <w:vertAlign w:val="superscript"/>
                <w:lang w:val="en-US"/>
              </w:rPr>
              <w:t>1</w:t>
            </w:r>
          </w:p>
        </w:tc>
        <w:tc>
          <w:tcPr>
            <w:tcW w:w="4961" w:type="dxa"/>
            <w:vAlign w:val="center"/>
          </w:tcPr>
          <w:p w:rsidR="00E37B90" w:rsidRPr="00B06491" w:rsidRDefault="00E37B90" w:rsidP="00D42EEC">
            <w:pPr>
              <w:pStyle w:val="ConsPlusNormal"/>
              <w:widowControl/>
              <w:tabs>
                <w:tab w:val="left" w:pos="567"/>
                <w:tab w:val="left" w:pos="993"/>
              </w:tabs>
              <w:ind w:left="1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418C4">
              <w:rPr>
                <w:rFonts w:ascii="Times New Roman" w:hAnsi="Times New Roman" w:cs="Times New Roman"/>
                <w:sz w:val="22"/>
                <w:szCs w:val="22"/>
              </w:rPr>
              <w:t>Расходы на проведение обследования многоквартирных домов в целях выявления оснований для признания многоквартирных домов аварийными и подлежащими сносу или реконструкции (за счет средств публично-правовой компании «Фонд развития территорий»)</w:t>
            </w:r>
          </w:p>
        </w:tc>
        <w:tc>
          <w:tcPr>
            <w:tcW w:w="1701" w:type="dxa"/>
            <w:vAlign w:val="center"/>
          </w:tcPr>
          <w:p w:rsidR="00E37B90" w:rsidRPr="00F8384E" w:rsidRDefault="00E37B90" w:rsidP="00F8384E">
            <w:pPr>
              <w:jc w:val="center"/>
              <w:rPr>
                <w:rFonts w:ascii="Times New Roman" w:hAnsi="Times New Roman" w:cs="Times New Roman"/>
              </w:rPr>
            </w:pPr>
            <w:r w:rsidRPr="00F8384E">
              <w:rPr>
                <w:rFonts w:ascii="Times New Roman" w:hAnsi="Times New Roman" w:cs="Times New Roman"/>
              </w:rPr>
              <w:t xml:space="preserve">Изменения внесены приказом Министерства финансов ДНР </w:t>
            </w:r>
          </w:p>
          <w:p w:rsidR="00E37B90" w:rsidRPr="00F8384E" w:rsidRDefault="00E37B90" w:rsidP="00F8384E">
            <w:pPr>
              <w:jc w:val="center"/>
              <w:rPr>
                <w:rFonts w:ascii="Times New Roman" w:hAnsi="Times New Roman" w:cs="Times New Roman"/>
              </w:rPr>
            </w:pPr>
            <w:r w:rsidRPr="00F8384E">
              <w:rPr>
                <w:rFonts w:ascii="Times New Roman" w:hAnsi="Times New Roman" w:cs="Times New Roman"/>
              </w:rPr>
              <w:t xml:space="preserve">от </w:t>
            </w:r>
            <w:r w:rsidRPr="00F8384E">
              <w:rPr>
                <w:rFonts w:ascii="Times New Roman" w:hAnsi="Times New Roman" w:cs="Times New Roman"/>
                <w:lang w:val="en-US"/>
              </w:rPr>
              <w:t>24</w:t>
            </w:r>
            <w:r w:rsidRPr="00F8384E">
              <w:rPr>
                <w:rFonts w:ascii="Times New Roman" w:hAnsi="Times New Roman" w:cs="Times New Roman"/>
              </w:rPr>
              <w:t>.0</w:t>
            </w:r>
            <w:r w:rsidRPr="00F8384E">
              <w:rPr>
                <w:rFonts w:ascii="Times New Roman" w:hAnsi="Times New Roman" w:cs="Times New Roman"/>
                <w:lang w:val="en-US"/>
              </w:rPr>
              <w:t>9</w:t>
            </w:r>
            <w:r w:rsidRPr="00F8384E">
              <w:rPr>
                <w:rFonts w:ascii="Times New Roman" w:hAnsi="Times New Roman" w:cs="Times New Roman"/>
              </w:rPr>
              <w:t>.2024</w:t>
            </w:r>
          </w:p>
          <w:p w:rsidR="00E37B90" w:rsidRPr="00F8384E" w:rsidRDefault="00E37B90" w:rsidP="00F8384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8384E">
              <w:rPr>
                <w:rFonts w:ascii="Times New Roman" w:hAnsi="Times New Roman" w:cs="Times New Roman"/>
              </w:rPr>
              <w:t>№ 1</w:t>
            </w:r>
            <w:r w:rsidRPr="00F8384E">
              <w:rPr>
                <w:rFonts w:ascii="Times New Roman" w:hAnsi="Times New Roman" w:cs="Times New Roman"/>
                <w:lang w:val="en-US"/>
              </w:rPr>
              <w:t>24</w:t>
            </w:r>
          </w:p>
          <w:p w:rsidR="00E37B90" w:rsidRPr="00F8384E" w:rsidRDefault="00E37B90" w:rsidP="00F8384E">
            <w:pPr>
              <w:jc w:val="center"/>
              <w:rPr>
                <w:rFonts w:ascii="Times New Roman" w:hAnsi="Times New Roman" w:cs="Times New Roman"/>
              </w:rPr>
            </w:pPr>
          </w:p>
          <w:p w:rsidR="00E37B90" w:rsidRPr="00445A44" w:rsidRDefault="00E37B90" w:rsidP="00F8384E">
            <w:pPr>
              <w:jc w:val="center"/>
              <w:rPr>
                <w:rFonts w:ascii="Times New Roman" w:hAnsi="Times New Roman" w:cs="Times New Roman"/>
              </w:rPr>
            </w:pPr>
            <w:r w:rsidRPr="00F8384E">
              <w:rPr>
                <w:rFonts w:ascii="Times New Roman" w:hAnsi="Times New Roman" w:cs="Times New Roman"/>
                <w:b/>
                <w:vertAlign w:val="superscript"/>
              </w:rPr>
              <w:t>1</w:t>
            </w:r>
            <w:r w:rsidRPr="00F8384E">
              <w:rPr>
                <w:rFonts w:ascii="Times New Roman" w:hAnsi="Times New Roman" w:cs="Times New Roman"/>
              </w:rPr>
              <w:t xml:space="preserve"> Добавлен код</w:t>
            </w:r>
          </w:p>
        </w:tc>
      </w:tr>
      <w:tr w:rsidR="00E37B90" w:rsidRPr="00DB4A01" w:rsidTr="00A82190">
        <w:trPr>
          <w:trHeight w:val="987"/>
        </w:trPr>
        <w:tc>
          <w:tcPr>
            <w:tcW w:w="1526" w:type="dxa"/>
            <w:vAlign w:val="center"/>
          </w:tcPr>
          <w:p w:rsidR="00E37B90" w:rsidRPr="00110350" w:rsidRDefault="00E37B90" w:rsidP="00A821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lastRenderedPageBreak/>
              <w:t xml:space="preserve">44 000 </w:t>
            </w:r>
            <w:r w:rsidRPr="00F82A0B">
              <w:rPr>
                <w:rFonts w:ascii="Times New Roman" w:hAnsi="Times New Roman" w:cs="Times New Roman"/>
                <w:lang w:val="en-US"/>
              </w:rPr>
              <w:t>RC</w:t>
            </w:r>
            <w:r w:rsidRPr="00F82A0B">
              <w:rPr>
                <w:rFonts w:ascii="Times New Roman" w:hAnsi="Times New Roman" w:cs="Times New Roman"/>
              </w:rPr>
              <w:t>190</w:t>
            </w:r>
          </w:p>
        </w:tc>
        <w:tc>
          <w:tcPr>
            <w:tcW w:w="4961" w:type="dxa"/>
            <w:vAlign w:val="center"/>
          </w:tcPr>
          <w:p w:rsidR="00E37B90" w:rsidRPr="00110350" w:rsidRDefault="00E37B90" w:rsidP="00F82A0B">
            <w:pPr>
              <w:jc w:val="both"/>
              <w:rPr>
                <w:rFonts w:ascii="Times New Roman" w:hAnsi="Times New Roman" w:cs="Times New Roman"/>
              </w:rPr>
            </w:pPr>
            <w:r w:rsidRPr="00F82A0B">
              <w:rPr>
                <w:rFonts w:ascii="Times New Roman" w:hAnsi="Times New Roman" w:cs="Times New Roman"/>
              </w:rPr>
              <w:t>Реализация мероприятий по завершению строительства многоквартирных жилых домов, застройщики либо собственники которых не определены</w:t>
            </w:r>
          </w:p>
        </w:tc>
        <w:tc>
          <w:tcPr>
            <w:tcW w:w="1701" w:type="dxa"/>
            <w:vAlign w:val="center"/>
          </w:tcPr>
          <w:p w:rsidR="00E37B90" w:rsidRPr="00B77E63" w:rsidRDefault="00E37B90" w:rsidP="00B06491">
            <w:pPr>
              <w:pStyle w:val="ConsPlusNormal"/>
              <w:widowControl/>
              <w:tabs>
                <w:tab w:val="left" w:pos="567"/>
                <w:tab w:val="left" w:pos="993"/>
              </w:tabs>
              <w:ind w:left="19"/>
              <w:jc w:val="center"/>
              <w:rPr>
                <w:rFonts w:ascii="Times New Roman" w:hAnsi="Times New Roman" w:cs="Times New Roman"/>
                <w:sz w:val="22"/>
                <w:szCs w:val="22"/>
                <w:vertAlign w:val="superscript"/>
                <w:lang w:val="en-US"/>
              </w:rPr>
            </w:pPr>
            <w:r w:rsidRPr="00F82A0B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44 000 RC</w:t>
            </w:r>
            <w:r w:rsidRPr="00F82A0B">
              <w:rPr>
                <w:rFonts w:ascii="Times New Roman" w:hAnsi="Times New Roman" w:cs="Times New Roman"/>
                <w:sz w:val="22"/>
                <w:szCs w:val="22"/>
              </w:rPr>
              <w:t>190</w:t>
            </w:r>
            <w:r w:rsidR="00B77E63">
              <w:rPr>
                <w:rFonts w:ascii="Times New Roman" w:hAnsi="Times New Roman" w:cs="Times New Roman"/>
                <w:sz w:val="22"/>
                <w:szCs w:val="22"/>
                <w:vertAlign w:val="superscript"/>
                <w:lang w:val="en-US"/>
              </w:rPr>
              <w:t>2</w:t>
            </w:r>
          </w:p>
        </w:tc>
        <w:tc>
          <w:tcPr>
            <w:tcW w:w="4961" w:type="dxa"/>
            <w:vAlign w:val="center"/>
          </w:tcPr>
          <w:p w:rsidR="00E37B90" w:rsidRPr="00B06491" w:rsidRDefault="00E37B90" w:rsidP="00D42EEC">
            <w:pPr>
              <w:pStyle w:val="ConsPlusNormal"/>
              <w:widowControl/>
              <w:tabs>
                <w:tab w:val="left" w:pos="567"/>
                <w:tab w:val="left" w:pos="993"/>
              </w:tabs>
              <w:ind w:left="1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8384E">
              <w:rPr>
                <w:rFonts w:ascii="Times New Roman" w:hAnsi="Times New Roman" w:cs="Times New Roman"/>
                <w:sz w:val="22"/>
                <w:szCs w:val="22"/>
              </w:rPr>
              <w:t>Строительство многоквартирных жилых домов, застройщики либо собственники которых не определены</w:t>
            </w:r>
          </w:p>
        </w:tc>
        <w:tc>
          <w:tcPr>
            <w:tcW w:w="1701" w:type="dxa"/>
            <w:vAlign w:val="center"/>
          </w:tcPr>
          <w:p w:rsidR="00E37B90" w:rsidRPr="00E37B90" w:rsidRDefault="00E37B90" w:rsidP="00E37B90">
            <w:pPr>
              <w:jc w:val="center"/>
              <w:rPr>
                <w:rFonts w:ascii="Times New Roman" w:hAnsi="Times New Roman" w:cs="Times New Roman"/>
              </w:rPr>
            </w:pPr>
            <w:r w:rsidRPr="00E37B90">
              <w:rPr>
                <w:rFonts w:ascii="Times New Roman" w:hAnsi="Times New Roman" w:cs="Times New Roman"/>
              </w:rPr>
              <w:t xml:space="preserve">Изменения внесены приказом Министерства финансов ДНР </w:t>
            </w:r>
          </w:p>
          <w:p w:rsidR="00E37B90" w:rsidRPr="00E37B90" w:rsidRDefault="00E37B90" w:rsidP="00E37B90">
            <w:pPr>
              <w:jc w:val="center"/>
              <w:rPr>
                <w:rFonts w:ascii="Times New Roman" w:hAnsi="Times New Roman" w:cs="Times New Roman"/>
              </w:rPr>
            </w:pPr>
            <w:r w:rsidRPr="00E37B90">
              <w:rPr>
                <w:rFonts w:ascii="Times New Roman" w:hAnsi="Times New Roman" w:cs="Times New Roman"/>
              </w:rPr>
              <w:t>от 24.09.2024</w:t>
            </w:r>
          </w:p>
          <w:p w:rsidR="00E37B90" w:rsidRDefault="00E37B90" w:rsidP="00E37B9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37B90">
              <w:rPr>
                <w:rFonts w:ascii="Times New Roman" w:hAnsi="Times New Roman" w:cs="Times New Roman"/>
              </w:rPr>
              <w:t>№ 124</w:t>
            </w:r>
          </w:p>
          <w:p w:rsidR="00E37B90" w:rsidRPr="00E37B90" w:rsidRDefault="00E37B90" w:rsidP="00E37B9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E37B90" w:rsidRPr="00445A44" w:rsidRDefault="00B77E63" w:rsidP="00F8384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vertAlign w:val="superscript"/>
                <w:lang w:val="en-US"/>
              </w:rPr>
              <w:t>2</w:t>
            </w:r>
            <w:r w:rsidR="00E37B90" w:rsidRPr="00E37B90">
              <w:rPr>
                <w:rFonts w:ascii="Times New Roman" w:hAnsi="Times New Roman" w:cs="Times New Roman"/>
              </w:rPr>
              <w:t xml:space="preserve"> Изменено наименование кода</w:t>
            </w:r>
          </w:p>
        </w:tc>
      </w:tr>
      <w:tr w:rsidR="00515EB6" w:rsidRPr="00DB4A01" w:rsidTr="00A82190">
        <w:trPr>
          <w:trHeight w:val="987"/>
        </w:trPr>
        <w:tc>
          <w:tcPr>
            <w:tcW w:w="1526" w:type="dxa"/>
            <w:vAlign w:val="center"/>
          </w:tcPr>
          <w:p w:rsidR="00515EB6" w:rsidRDefault="00515EB6" w:rsidP="00A8219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961" w:type="dxa"/>
            <w:vAlign w:val="center"/>
          </w:tcPr>
          <w:p w:rsidR="00515EB6" w:rsidRPr="00F82A0B" w:rsidRDefault="00515EB6" w:rsidP="00F82A0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515EB6" w:rsidRPr="0037510F" w:rsidRDefault="00515EB6" w:rsidP="00B06491">
            <w:pPr>
              <w:pStyle w:val="ConsPlusNormal"/>
              <w:widowControl/>
              <w:tabs>
                <w:tab w:val="left" w:pos="567"/>
                <w:tab w:val="left" w:pos="993"/>
              </w:tabs>
              <w:ind w:left="19"/>
              <w:jc w:val="center"/>
              <w:rPr>
                <w:rFonts w:ascii="Times New Roman" w:hAnsi="Times New Roman" w:cs="Times New Roman"/>
                <w:sz w:val="22"/>
                <w:szCs w:val="22"/>
                <w:vertAlign w:val="superscript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55 000 08800</w:t>
            </w:r>
            <w:r>
              <w:rPr>
                <w:rFonts w:ascii="Times New Roman" w:hAnsi="Times New Roman" w:cs="Times New Roman"/>
                <w:sz w:val="22"/>
                <w:szCs w:val="22"/>
                <w:vertAlign w:val="superscript"/>
                <w:lang w:val="en-US"/>
              </w:rPr>
              <w:t>1</w:t>
            </w:r>
          </w:p>
        </w:tc>
        <w:tc>
          <w:tcPr>
            <w:tcW w:w="4961" w:type="dxa"/>
            <w:vAlign w:val="center"/>
          </w:tcPr>
          <w:p w:rsidR="00515EB6" w:rsidRPr="00F8384E" w:rsidRDefault="00515EB6" w:rsidP="00D42EEC">
            <w:pPr>
              <w:pStyle w:val="ConsPlusNormal"/>
              <w:widowControl/>
              <w:tabs>
                <w:tab w:val="left" w:pos="567"/>
                <w:tab w:val="left" w:pos="993"/>
              </w:tabs>
              <w:ind w:left="1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15EB6">
              <w:rPr>
                <w:rFonts w:ascii="Times New Roman" w:hAnsi="Times New Roman" w:cs="Times New Roman"/>
                <w:sz w:val="22"/>
                <w:szCs w:val="22"/>
              </w:rPr>
              <w:t>Исполнение судебных актов</w:t>
            </w:r>
          </w:p>
        </w:tc>
        <w:tc>
          <w:tcPr>
            <w:tcW w:w="1701" w:type="dxa"/>
            <w:vMerge w:val="restart"/>
            <w:vAlign w:val="center"/>
          </w:tcPr>
          <w:p w:rsidR="00515EB6" w:rsidRPr="00515EB6" w:rsidRDefault="00515EB6" w:rsidP="00515EB6">
            <w:pPr>
              <w:jc w:val="center"/>
              <w:rPr>
                <w:rFonts w:ascii="Times New Roman" w:hAnsi="Times New Roman" w:cs="Times New Roman"/>
              </w:rPr>
            </w:pPr>
            <w:r w:rsidRPr="00515EB6">
              <w:rPr>
                <w:rFonts w:ascii="Times New Roman" w:hAnsi="Times New Roman" w:cs="Times New Roman"/>
              </w:rPr>
              <w:t xml:space="preserve">Изменения внесены приказом Министерства финансов ДНР </w:t>
            </w:r>
          </w:p>
          <w:p w:rsidR="00515EB6" w:rsidRPr="00515EB6" w:rsidRDefault="00515EB6" w:rsidP="00515EB6">
            <w:pPr>
              <w:jc w:val="center"/>
              <w:rPr>
                <w:rFonts w:ascii="Times New Roman" w:hAnsi="Times New Roman" w:cs="Times New Roman"/>
              </w:rPr>
            </w:pPr>
            <w:r w:rsidRPr="00515EB6">
              <w:rPr>
                <w:rFonts w:ascii="Times New Roman" w:hAnsi="Times New Roman" w:cs="Times New Roman"/>
              </w:rPr>
              <w:t xml:space="preserve">от </w:t>
            </w:r>
            <w:r w:rsidRPr="00515EB6">
              <w:rPr>
                <w:rFonts w:ascii="Times New Roman" w:hAnsi="Times New Roman" w:cs="Times New Roman"/>
                <w:lang w:val="en-US"/>
              </w:rPr>
              <w:t>24</w:t>
            </w:r>
            <w:r w:rsidRPr="00515EB6">
              <w:rPr>
                <w:rFonts w:ascii="Times New Roman" w:hAnsi="Times New Roman" w:cs="Times New Roman"/>
              </w:rPr>
              <w:t>.0</w:t>
            </w:r>
            <w:r w:rsidRPr="00515EB6">
              <w:rPr>
                <w:rFonts w:ascii="Times New Roman" w:hAnsi="Times New Roman" w:cs="Times New Roman"/>
                <w:lang w:val="en-US"/>
              </w:rPr>
              <w:t>9</w:t>
            </w:r>
            <w:r w:rsidRPr="00515EB6">
              <w:rPr>
                <w:rFonts w:ascii="Times New Roman" w:hAnsi="Times New Roman" w:cs="Times New Roman"/>
              </w:rPr>
              <w:t>.2024</w:t>
            </w:r>
          </w:p>
          <w:p w:rsidR="00515EB6" w:rsidRPr="00515EB6" w:rsidRDefault="00515EB6" w:rsidP="00515EB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5EB6">
              <w:rPr>
                <w:rFonts w:ascii="Times New Roman" w:hAnsi="Times New Roman" w:cs="Times New Roman"/>
              </w:rPr>
              <w:t>№ 1</w:t>
            </w:r>
            <w:r w:rsidRPr="00515EB6">
              <w:rPr>
                <w:rFonts w:ascii="Times New Roman" w:hAnsi="Times New Roman" w:cs="Times New Roman"/>
                <w:lang w:val="en-US"/>
              </w:rPr>
              <w:t>24</w:t>
            </w:r>
          </w:p>
          <w:p w:rsidR="00515EB6" w:rsidRPr="00515EB6" w:rsidRDefault="00515EB6" w:rsidP="00515EB6">
            <w:pPr>
              <w:jc w:val="center"/>
              <w:rPr>
                <w:rFonts w:ascii="Times New Roman" w:hAnsi="Times New Roman" w:cs="Times New Roman"/>
              </w:rPr>
            </w:pPr>
          </w:p>
          <w:p w:rsidR="00515EB6" w:rsidRPr="00E37B90" w:rsidRDefault="00515EB6" w:rsidP="00515EB6">
            <w:pPr>
              <w:jc w:val="center"/>
              <w:rPr>
                <w:rFonts w:ascii="Times New Roman" w:hAnsi="Times New Roman" w:cs="Times New Roman"/>
              </w:rPr>
            </w:pPr>
            <w:r w:rsidRPr="00515EB6">
              <w:rPr>
                <w:rFonts w:ascii="Times New Roman" w:hAnsi="Times New Roman" w:cs="Times New Roman"/>
                <w:b/>
                <w:vertAlign w:val="superscript"/>
              </w:rPr>
              <w:t>1</w:t>
            </w:r>
            <w:r w:rsidRPr="00515EB6">
              <w:rPr>
                <w:rFonts w:ascii="Times New Roman" w:hAnsi="Times New Roman" w:cs="Times New Roman"/>
              </w:rPr>
              <w:t xml:space="preserve"> Добавлен код</w:t>
            </w:r>
          </w:p>
        </w:tc>
      </w:tr>
      <w:tr w:rsidR="00515EB6" w:rsidRPr="00DB4A01" w:rsidTr="009832E3">
        <w:trPr>
          <w:trHeight w:val="1467"/>
        </w:trPr>
        <w:tc>
          <w:tcPr>
            <w:tcW w:w="1526" w:type="dxa"/>
            <w:vAlign w:val="center"/>
          </w:tcPr>
          <w:p w:rsidR="00515EB6" w:rsidRDefault="00515EB6" w:rsidP="00A8219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961" w:type="dxa"/>
            <w:vAlign w:val="center"/>
          </w:tcPr>
          <w:p w:rsidR="00515EB6" w:rsidRPr="00F82A0B" w:rsidRDefault="00515EB6" w:rsidP="00F82A0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515EB6" w:rsidRPr="00515EB6" w:rsidRDefault="00515EB6" w:rsidP="00B06491">
            <w:pPr>
              <w:pStyle w:val="ConsPlusNormal"/>
              <w:widowControl/>
              <w:tabs>
                <w:tab w:val="left" w:pos="567"/>
                <w:tab w:val="left" w:pos="993"/>
              </w:tabs>
              <w:ind w:left="19"/>
              <w:jc w:val="center"/>
              <w:rPr>
                <w:rFonts w:ascii="Times New Roman" w:hAnsi="Times New Roman" w:cs="Times New Roman"/>
                <w:sz w:val="22"/>
                <w:szCs w:val="22"/>
                <w:vertAlign w:val="superscript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57 000 </w:t>
            </w:r>
            <w:r w:rsidRPr="00515EB6">
              <w:rPr>
                <w:rFonts w:ascii="Times New Roman" w:hAnsi="Times New Roman" w:cs="Times New Roman"/>
                <w:sz w:val="22"/>
                <w:szCs w:val="22"/>
              </w:rPr>
              <w:t>RС01F</w:t>
            </w:r>
            <w:r>
              <w:rPr>
                <w:rFonts w:ascii="Times New Roman" w:hAnsi="Times New Roman" w:cs="Times New Roman"/>
                <w:sz w:val="22"/>
                <w:szCs w:val="22"/>
                <w:vertAlign w:val="superscript"/>
                <w:lang w:val="en-US"/>
              </w:rPr>
              <w:t>1</w:t>
            </w:r>
          </w:p>
        </w:tc>
        <w:tc>
          <w:tcPr>
            <w:tcW w:w="4961" w:type="dxa"/>
            <w:vAlign w:val="center"/>
          </w:tcPr>
          <w:p w:rsidR="00515EB6" w:rsidRPr="00F8384E" w:rsidRDefault="00515EB6" w:rsidP="00D42EEC">
            <w:pPr>
              <w:pStyle w:val="ConsPlusNormal"/>
              <w:widowControl/>
              <w:tabs>
                <w:tab w:val="left" w:pos="567"/>
                <w:tab w:val="left" w:pos="993"/>
              </w:tabs>
              <w:ind w:left="1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15EB6">
              <w:rPr>
                <w:rFonts w:ascii="Times New Roman" w:hAnsi="Times New Roman" w:cs="Times New Roman"/>
                <w:sz w:val="22"/>
                <w:szCs w:val="22"/>
              </w:rPr>
              <w:t>Субсидия на реализацию уставной деятельности и увеличении уставного фонда государственного унитарного предприятия Донецкой Народной Республики «Республиканская лизинговая компания»</w:t>
            </w:r>
          </w:p>
        </w:tc>
        <w:tc>
          <w:tcPr>
            <w:tcW w:w="1701" w:type="dxa"/>
            <w:vMerge/>
            <w:vAlign w:val="center"/>
          </w:tcPr>
          <w:p w:rsidR="00515EB6" w:rsidRPr="00E37B90" w:rsidRDefault="00515EB6" w:rsidP="00E37B9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EB6" w:rsidRPr="00DB4A01" w:rsidTr="00A82190">
        <w:trPr>
          <w:trHeight w:val="987"/>
        </w:trPr>
        <w:tc>
          <w:tcPr>
            <w:tcW w:w="1526" w:type="dxa"/>
            <w:vAlign w:val="center"/>
          </w:tcPr>
          <w:p w:rsidR="00515EB6" w:rsidRPr="00515EB6" w:rsidRDefault="00515EB6" w:rsidP="00A821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Align w:val="center"/>
          </w:tcPr>
          <w:p w:rsidR="00515EB6" w:rsidRPr="00F82A0B" w:rsidRDefault="00515EB6" w:rsidP="00F82A0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515EB6" w:rsidRPr="00515EB6" w:rsidRDefault="00515EB6" w:rsidP="00B06491">
            <w:pPr>
              <w:pStyle w:val="ConsPlusNormal"/>
              <w:widowControl/>
              <w:tabs>
                <w:tab w:val="left" w:pos="567"/>
                <w:tab w:val="left" w:pos="993"/>
              </w:tabs>
              <w:ind w:left="19"/>
              <w:jc w:val="center"/>
              <w:rPr>
                <w:rFonts w:ascii="Times New Roman" w:hAnsi="Times New Roman" w:cs="Times New Roman"/>
                <w:sz w:val="22"/>
                <w:szCs w:val="22"/>
                <w:vertAlign w:val="superscript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61 000 22160</w:t>
            </w:r>
            <w:r>
              <w:rPr>
                <w:rFonts w:ascii="Times New Roman" w:hAnsi="Times New Roman" w:cs="Times New Roman"/>
                <w:sz w:val="22"/>
                <w:szCs w:val="22"/>
                <w:vertAlign w:val="superscript"/>
                <w:lang w:val="en-US"/>
              </w:rPr>
              <w:t>1</w:t>
            </w:r>
          </w:p>
        </w:tc>
        <w:tc>
          <w:tcPr>
            <w:tcW w:w="4961" w:type="dxa"/>
            <w:vAlign w:val="center"/>
          </w:tcPr>
          <w:p w:rsidR="00515EB6" w:rsidRPr="00F8384E" w:rsidRDefault="00515EB6" w:rsidP="00D42EEC">
            <w:pPr>
              <w:pStyle w:val="ConsPlusNormal"/>
              <w:widowControl/>
              <w:tabs>
                <w:tab w:val="left" w:pos="567"/>
                <w:tab w:val="left" w:pos="993"/>
              </w:tabs>
              <w:ind w:left="1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15EB6">
              <w:rPr>
                <w:rFonts w:ascii="Times New Roman" w:hAnsi="Times New Roman" w:cs="Times New Roman"/>
                <w:sz w:val="22"/>
                <w:szCs w:val="22"/>
              </w:rPr>
              <w:t>Реализация мероприятий по подготовке генерального плана города Енакиево</w:t>
            </w:r>
          </w:p>
        </w:tc>
        <w:tc>
          <w:tcPr>
            <w:tcW w:w="1701" w:type="dxa"/>
            <w:vMerge/>
            <w:vAlign w:val="center"/>
          </w:tcPr>
          <w:p w:rsidR="00515EB6" w:rsidRPr="00E37B90" w:rsidRDefault="00515EB6" w:rsidP="00E37B9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5EB6" w:rsidRPr="00DB4A01" w:rsidTr="009832E3">
        <w:trPr>
          <w:trHeight w:val="1306"/>
        </w:trPr>
        <w:tc>
          <w:tcPr>
            <w:tcW w:w="1526" w:type="dxa"/>
            <w:vAlign w:val="center"/>
          </w:tcPr>
          <w:p w:rsidR="00515EB6" w:rsidRPr="00515EB6" w:rsidRDefault="00515EB6" w:rsidP="00A821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Align w:val="center"/>
          </w:tcPr>
          <w:p w:rsidR="00515EB6" w:rsidRPr="00F82A0B" w:rsidRDefault="00515EB6" w:rsidP="00F82A0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515EB6" w:rsidRPr="00515EB6" w:rsidRDefault="00515EB6" w:rsidP="00515EB6">
            <w:pPr>
              <w:pStyle w:val="ConsPlusNormal"/>
              <w:widowControl/>
              <w:tabs>
                <w:tab w:val="left" w:pos="567"/>
                <w:tab w:val="left" w:pos="993"/>
              </w:tabs>
              <w:ind w:left="1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5EB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61 000 2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310</w:t>
            </w:r>
            <w:r w:rsidRPr="00515EB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</w:t>
            </w:r>
            <w:r w:rsidRPr="00515EB6">
              <w:rPr>
                <w:rFonts w:ascii="Times New Roman" w:hAnsi="Times New Roman" w:cs="Times New Roman"/>
                <w:sz w:val="22"/>
                <w:szCs w:val="22"/>
                <w:vertAlign w:val="superscript"/>
                <w:lang w:val="en-US"/>
              </w:rPr>
              <w:t>1</w:t>
            </w:r>
          </w:p>
        </w:tc>
        <w:tc>
          <w:tcPr>
            <w:tcW w:w="4961" w:type="dxa"/>
            <w:vAlign w:val="center"/>
          </w:tcPr>
          <w:p w:rsidR="00515EB6" w:rsidRPr="00F8384E" w:rsidRDefault="00515EB6" w:rsidP="00D42EEC">
            <w:pPr>
              <w:pStyle w:val="ConsPlusNormal"/>
              <w:widowControl/>
              <w:tabs>
                <w:tab w:val="left" w:pos="567"/>
                <w:tab w:val="left" w:pos="993"/>
              </w:tabs>
              <w:ind w:left="1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15EB6">
              <w:rPr>
                <w:rFonts w:ascii="Times New Roman" w:hAnsi="Times New Roman" w:cs="Times New Roman"/>
                <w:sz w:val="22"/>
                <w:szCs w:val="22"/>
              </w:rPr>
              <w:t>Осуществление организации отдельных государственных полномочий Донецкой Народной Республики в сфере образования</w:t>
            </w:r>
          </w:p>
        </w:tc>
        <w:tc>
          <w:tcPr>
            <w:tcW w:w="1701" w:type="dxa"/>
            <w:vMerge/>
            <w:vAlign w:val="center"/>
          </w:tcPr>
          <w:p w:rsidR="00515EB6" w:rsidRPr="00E37B90" w:rsidRDefault="00515EB6" w:rsidP="00E37B9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224A1" w:rsidRPr="00DB4A01" w:rsidTr="005224A1">
        <w:trPr>
          <w:trHeight w:val="2121"/>
        </w:trPr>
        <w:tc>
          <w:tcPr>
            <w:tcW w:w="1526" w:type="dxa"/>
            <w:vAlign w:val="center"/>
          </w:tcPr>
          <w:p w:rsidR="005224A1" w:rsidRPr="00515EB6" w:rsidRDefault="005224A1" w:rsidP="00A821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Align w:val="center"/>
          </w:tcPr>
          <w:p w:rsidR="005224A1" w:rsidRPr="00F82A0B" w:rsidRDefault="005224A1" w:rsidP="00F82A0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5224A1" w:rsidRPr="00515EB6" w:rsidRDefault="005224A1" w:rsidP="009832E3">
            <w:pPr>
              <w:pStyle w:val="ConsPlusNormal"/>
              <w:widowControl/>
              <w:tabs>
                <w:tab w:val="left" w:pos="567"/>
                <w:tab w:val="left" w:pos="993"/>
              </w:tabs>
              <w:ind w:left="19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9832E3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61 000 231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</w:t>
            </w:r>
            <w:r w:rsidRPr="009832E3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</w:t>
            </w:r>
            <w:r w:rsidRPr="009832E3">
              <w:rPr>
                <w:rFonts w:ascii="Times New Roman" w:hAnsi="Times New Roman" w:cs="Times New Roman"/>
                <w:sz w:val="22"/>
                <w:szCs w:val="22"/>
                <w:vertAlign w:val="superscript"/>
                <w:lang w:val="en-US"/>
              </w:rPr>
              <w:t>1</w:t>
            </w:r>
          </w:p>
        </w:tc>
        <w:tc>
          <w:tcPr>
            <w:tcW w:w="4961" w:type="dxa"/>
            <w:vAlign w:val="center"/>
          </w:tcPr>
          <w:p w:rsidR="005224A1" w:rsidRPr="00515EB6" w:rsidRDefault="005224A1" w:rsidP="00D42EEC">
            <w:pPr>
              <w:pStyle w:val="ConsPlusNormal"/>
              <w:widowControl/>
              <w:tabs>
                <w:tab w:val="left" w:pos="567"/>
                <w:tab w:val="left" w:pos="993"/>
              </w:tabs>
              <w:ind w:left="1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832E3">
              <w:rPr>
                <w:rFonts w:ascii="Times New Roman" w:hAnsi="Times New Roman" w:cs="Times New Roman"/>
                <w:sz w:val="22"/>
                <w:szCs w:val="22"/>
              </w:rPr>
              <w:t>Осуществление отдельных государственных полномочий Донецкой Народной Республики по обеспечению получения дошкольного образования в государственных дошкольных образовательных организациях и государственных общеобразовательных организациях</w:t>
            </w:r>
          </w:p>
        </w:tc>
        <w:tc>
          <w:tcPr>
            <w:tcW w:w="1701" w:type="dxa"/>
            <w:vMerge w:val="restart"/>
            <w:vAlign w:val="center"/>
          </w:tcPr>
          <w:p w:rsidR="005224A1" w:rsidRPr="009832E3" w:rsidRDefault="005224A1" w:rsidP="009832E3">
            <w:pPr>
              <w:jc w:val="center"/>
              <w:rPr>
                <w:rFonts w:ascii="Times New Roman" w:hAnsi="Times New Roman" w:cs="Times New Roman"/>
              </w:rPr>
            </w:pPr>
            <w:r w:rsidRPr="009832E3">
              <w:rPr>
                <w:rFonts w:ascii="Times New Roman" w:hAnsi="Times New Roman" w:cs="Times New Roman"/>
              </w:rPr>
              <w:t xml:space="preserve">Изменения внесены приказом Министерства финансов ДНР </w:t>
            </w:r>
          </w:p>
          <w:p w:rsidR="005224A1" w:rsidRPr="009832E3" w:rsidRDefault="005224A1" w:rsidP="009832E3">
            <w:pPr>
              <w:jc w:val="center"/>
              <w:rPr>
                <w:rFonts w:ascii="Times New Roman" w:hAnsi="Times New Roman" w:cs="Times New Roman"/>
              </w:rPr>
            </w:pPr>
            <w:r w:rsidRPr="009832E3">
              <w:rPr>
                <w:rFonts w:ascii="Times New Roman" w:hAnsi="Times New Roman" w:cs="Times New Roman"/>
              </w:rPr>
              <w:t xml:space="preserve">от </w:t>
            </w:r>
            <w:r w:rsidRPr="009832E3">
              <w:rPr>
                <w:rFonts w:ascii="Times New Roman" w:hAnsi="Times New Roman" w:cs="Times New Roman"/>
                <w:lang w:val="en-US"/>
              </w:rPr>
              <w:t>24</w:t>
            </w:r>
            <w:r w:rsidRPr="009832E3">
              <w:rPr>
                <w:rFonts w:ascii="Times New Roman" w:hAnsi="Times New Roman" w:cs="Times New Roman"/>
              </w:rPr>
              <w:t>.0</w:t>
            </w:r>
            <w:r w:rsidRPr="009832E3">
              <w:rPr>
                <w:rFonts w:ascii="Times New Roman" w:hAnsi="Times New Roman" w:cs="Times New Roman"/>
                <w:lang w:val="en-US"/>
              </w:rPr>
              <w:t>9</w:t>
            </w:r>
            <w:r w:rsidRPr="009832E3">
              <w:rPr>
                <w:rFonts w:ascii="Times New Roman" w:hAnsi="Times New Roman" w:cs="Times New Roman"/>
              </w:rPr>
              <w:t>.2024</w:t>
            </w:r>
          </w:p>
          <w:p w:rsidR="005224A1" w:rsidRPr="009832E3" w:rsidRDefault="005224A1" w:rsidP="009832E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832E3">
              <w:rPr>
                <w:rFonts w:ascii="Times New Roman" w:hAnsi="Times New Roman" w:cs="Times New Roman"/>
              </w:rPr>
              <w:t>№ 1</w:t>
            </w:r>
            <w:r w:rsidRPr="009832E3">
              <w:rPr>
                <w:rFonts w:ascii="Times New Roman" w:hAnsi="Times New Roman" w:cs="Times New Roman"/>
                <w:lang w:val="en-US"/>
              </w:rPr>
              <w:t>24</w:t>
            </w:r>
          </w:p>
          <w:p w:rsidR="005224A1" w:rsidRPr="009832E3" w:rsidRDefault="005224A1" w:rsidP="009832E3">
            <w:pPr>
              <w:jc w:val="center"/>
              <w:rPr>
                <w:rFonts w:ascii="Times New Roman" w:hAnsi="Times New Roman" w:cs="Times New Roman"/>
              </w:rPr>
            </w:pPr>
          </w:p>
          <w:p w:rsidR="005224A1" w:rsidRPr="00E37B90" w:rsidRDefault="005224A1" w:rsidP="009832E3">
            <w:pPr>
              <w:jc w:val="center"/>
              <w:rPr>
                <w:rFonts w:ascii="Times New Roman" w:hAnsi="Times New Roman" w:cs="Times New Roman"/>
              </w:rPr>
            </w:pPr>
            <w:r w:rsidRPr="009832E3">
              <w:rPr>
                <w:rFonts w:ascii="Times New Roman" w:hAnsi="Times New Roman" w:cs="Times New Roman"/>
                <w:b/>
                <w:vertAlign w:val="superscript"/>
              </w:rPr>
              <w:t>1</w:t>
            </w:r>
            <w:r w:rsidRPr="009832E3">
              <w:rPr>
                <w:rFonts w:ascii="Times New Roman" w:hAnsi="Times New Roman" w:cs="Times New Roman"/>
              </w:rPr>
              <w:t xml:space="preserve"> Добавлен код</w:t>
            </w:r>
          </w:p>
        </w:tc>
      </w:tr>
      <w:tr w:rsidR="005224A1" w:rsidRPr="00DB4A01" w:rsidTr="005224A1">
        <w:trPr>
          <w:trHeight w:val="2492"/>
        </w:trPr>
        <w:tc>
          <w:tcPr>
            <w:tcW w:w="1526" w:type="dxa"/>
            <w:vAlign w:val="center"/>
          </w:tcPr>
          <w:p w:rsidR="005224A1" w:rsidRPr="00515EB6" w:rsidRDefault="005224A1" w:rsidP="00A821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Align w:val="center"/>
          </w:tcPr>
          <w:p w:rsidR="005224A1" w:rsidRPr="00F82A0B" w:rsidRDefault="005224A1" w:rsidP="00F82A0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224A1" w:rsidRDefault="005224A1" w:rsidP="00083332">
            <w:r w:rsidRPr="00306591">
              <w:rPr>
                <w:rFonts w:ascii="Times New Roman" w:hAnsi="Times New Roman" w:cs="Times New Roman"/>
                <w:lang w:val="en-US"/>
              </w:rPr>
              <w:t>61 000 231</w:t>
            </w:r>
            <w:r>
              <w:rPr>
                <w:rFonts w:ascii="Times New Roman" w:hAnsi="Times New Roman" w:cs="Times New Roman"/>
                <w:lang w:val="en-US"/>
              </w:rPr>
              <w:t>2</w:t>
            </w:r>
            <w:r w:rsidRPr="00306591">
              <w:rPr>
                <w:rFonts w:ascii="Times New Roman" w:hAnsi="Times New Roman" w:cs="Times New Roman"/>
                <w:lang w:val="en-US"/>
              </w:rPr>
              <w:t>0</w:t>
            </w:r>
            <w:r w:rsidRPr="00306591">
              <w:rPr>
                <w:rFonts w:ascii="Times New Roman" w:hAnsi="Times New Roman" w:cs="Times New Roman"/>
                <w:vertAlign w:val="superscript"/>
                <w:lang w:val="en-US"/>
              </w:rPr>
              <w:t>1</w:t>
            </w:r>
          </w:p>
        </w:tc>
        <w:tc>
          <w:tcPr>
            <w:tcW w:w="4961" w:type="dxa"/>
            <w:vAlign w:val="center"/>
          </w:tcPr>
          <w:p w:rsidR="005224A1" w:rsidRPr="00515EB6" w:rsidRDefault="005224A1" w:rsidP="00D42EEC">
            <w:pPr>
              <w:pStyle w:val="ConsPlusNormal"/>
              <w:widowControl/>
              <w:tabs>
                <w:tab w:val="left" w:pos="567"/>
                <w:tab w:val="left" w:pos="993"/>
              </w:tabs>
              <w:ind w:left="1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83332">
              <w:rPr>
                <w:rFonts w:ascii="Times New Roman" w:hAnsi="Times New Roman" w:cs="Times New Roman"/>
                <w:sz w:val="22"/>
                <w:szCs w:val="22"/>
              </w:rPr>
              <w:t>Субвенция на финансовое обеспечение расходных обязательств муниципальных образований, возникающих при осуществлении органами местного самоуправления отдельных государственных полномочий Донецкой Народной Республики в области контроля предельных уровней цен (тарифов), установленных в Донецкой Народной Республике</w:t>
            </w:r>
          </w:p>
        </w:tc>
        <w:tc>
          <w:tcPr>
            <w:tcW w:w="1701" w:type="dxa"/>
            <w:vMerge/>
            <w:vAlign w:val="center"/>
          </w:tcPr>
          <w:p w:rsidR="005224A1" w:rsidRPr="00E37B90" w:rsidRDefault="005224A1" w:rsidP="00E37B9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224A1" w:rsidRPr="00DB4A01" w:rsidTr="005224A1">
        <w:trPr>
          <w:trHeight w:val="2614"/>
        </w:trPr>
        <w:tc>
          <w:tcPr>
            <w:tcW w:w="1526" w:type="dxa"/>
            <w:vAlign w:val="center"/>
          </w:tcPr>
          <w:p w:rsidR="005224A1" w:rsidRPr="00515EB6" w:rsidRDefault="005224A1" w:rsidP="00A821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Align w:val="center"/>
          </w:tcPr>
          <w:p w:rsidR="005224A1" w:rsidRPr="00F82A0B" w:rsidRDefault="005224A1" w:rsidP="00F82A0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224A1" w:rsidRDefault="005224A1" w:rsidP="00083332">
            <w:r w:rsidRPr="00306591">
              <w:rPr>
                <w:rFonts w:ascii="Times New Roman" w:hAnsi="Times New Roman" w:cs="Times New Roman"/>
                <w:lang w:val="en-US"/>
              </w:rPr>
              <w:t>61 000 231</w:t>
            </w:r>
            <w:r>
              <w:rPr>
                <w:rFonts w:ascii="Times New Roman" w:hAnsi="Times New Roman" w:cs="Times New Roman"/>
                <w:lang w:val="en-US"/>
              </w:rPr>
              <w:t>3</w:t>
            </w:r>
            <w:r w:rsidRPr="00306591">
              <w:rPr>
                <w:rFonts w:ascii="Times New Roman" w:hAnsi="Times New Roman" w:cs="Times New Roman"/>
                <w:lang w:val="en-US"/>
              </w:rPr>
              <w:t>0</w:t>
            </w:r>
            <w:r w:rsidRPr="00306591">
              <w:rPr>
                <w:rFonts w:ascii="Times New Roman" w:hAnsi="Times New Roman" w:cs="Times New Roman"/>
                <w:vertAlign w:val="superscript"/>
                <w:lang w:val="en-US"/>
              </w:rPr>
              <w:t>1</w:t>
            </w:r>
          </w:p>
        </w:tc>
        <w:tc>
          <w:tcPr>
            <w:tcW w:w="4961" w:type="dxa"/>
            <w:vAlign w:val="center"/>
          </w:tcPr>
          <w:p w:rsidR="005224A1" w:rsidRPr="00515EB6" w:rsidRDefault="005224A1" w:rsidP="00D42EEC">
            <w:pPr>
              <w:pStyle w:val="ConsPlusNormal"/>
              <w:widowControl/>
              <w:tabs>
                <w:tab w:val="left" w:pos="567"/>
                <w:tab w:val="left" w:pos="993"/>
              </w:tabs>
              <w:ind w:left="1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83332">
              <w:rPr>
                <w:rFonts w:ascii="Times New Roman" w:hAnsi="Times New Roman" w:cs="Times New Roman"/>
                <w:sz w:val="22"/>
                <w:szCs w:val="22"/>
              </w:rPr>
              <w:t>Субвенция на финансовое обеспечение расходных обязательств муниципальных образований, возникающих при осуществлении органами местного самоуправления отдельных государственных полномочий Донецкой Народной Республики на организацию и осуществление деятельности органов опеки и попечительства в Донецкой Народной Республике</w:t>
            </w:r>
          </w:p>
        </w:tc>
        <w:tc>
          <w:tcPr>
            <w:tcW w:w="1701" w:type="dxa"/>
            <w:vMerge/>
            <w:vAlign w:val="center"/>
          </w:tcPr>
          <w:p w:rsidR="005224A1" w:rsidRPr="00E37B90" w:rsidRDefault="005224A1" w:rsidP="00E37B9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224A1" w:rsidRPr="00DB4A01" w:rsidTr="000F7C15">
        <w:trPr>
          <w:trHeight w:val="987"/>
        </w:trPr>
        <w:tc>
          <w:tcPr>
            <w:tcW w:w="1526" w:type="dxa"/>
            <w:vAlign w:val="center"/>
          </w:tcPr>
          <w:p w:rsidR="005224A1" w:rsidRPr="00515EB6" w:rsidRDefault="005224A1" w:rsidP="00A821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Align w:val="center"/>
          </w:tcPr>
          <w:p w:rsidR="005224A1" w:rsidRPr="00F82A0B" w:rsidRDefault="005224A1" w:rsidP="00F82A0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224A1" w:rsidRDefault="005224A1" w:rsidP="00083332">
            <w:r w:rsidRPr="00306591">
              <w:rPr>
                <w:rFonts w:ascii="Times New Roman" w:hAnsi="Times New Roman" w:cs="Times New Roman"/>
                <w:lang w:val="en-US"/>
              </w:rPr>
              <w:t>61 000 231</w:t>
            </w:r>
            <w:r>
              <w:rPr>
                <w:rFonts w:ascii="Times New Roman" w:hAnsi="Times New Roman" w:cs="Times New Roman"/>
                <w:lang w:val="en-US"/>
              </w:rPr>
              <w:t>4</w:t>
            </w:r>
            <w:r w:rsidRPr="00306591">
              <w:rPr>
                <w:rFonts w:ascii="Times New Roman" w:hAnsi="Times New Roman" w:cs="Times New Roman"/>
                <w:lang w:val="en-US"/>
              </w:rPr>
              <w:t>0</w:t>
            </w:r>
            <w:r w:rsidRPr="00306591">
              <w:rPr>
                <w:rFonts w:ascii="Times New Roman" w:hAnsi="Times New Roman" w:cs="Times New Roman"/>
                <w:vertAlign w:val="superscript"/>
                <w:lang w:val="en-US"/>
              </w:rPr>
              <w:t>1</w:t>
            </w:r>
          </w:p>
        </w:tc>
        <w:tc>
          <w:tcPr>
            <w:tcW w:w="4961" w:type="dxa"/>
            <w:vAlign w:val="center"/>
          </w:tcPr>
          <w:p w:rsidR="005224A1" w:rsidRPr="00515EB6" w:rsidRDefault="005224A1" w:rsidP="00D42EEC">
            <w:pPr>
              <w:pStyle w:val="ConsPlusNormal"/>
              <w:widowControl/>
              <w:tabs>
                <w:tab w:val="left" w:pos="567"/>
                <w:tab w:val="left" w:pos="993"/>
              </w:tabs>
              <w:ind w:left="1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83332">
              <w:rPr>
                <w:rFonts w:ascii="Times New Roman" w:hAnsi="Times New Roman" w:cs="Times New Roman"/>
                <w:sz w:val="22"/>
                <w:szCs w:val="22"/>
              </w:rPr>
              <w:t>Осуществление отдельных государственных полномочий Донецкой Народной Республики по обеспечению получения начального общего, основного общего, среднего общего образования</w:t>
            </w:r>
          </w:p>
        </w:tc>
        <w:tc>
          <w:tcPr>
            <w:tcW w:w="1701" w:type="dxa"/>
            <w:vMerge/>
            <w:vAlign w:val="center"/>
          </w:tcPr>
          <w:p w:rsidR="005224A1" w:rsidRPr="00E37B90" w:rsidRDefault="005224A1" w:rsidP="00E37B9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83332" w:rsidRPr="00DB4A01" w:rsidTr="000F7C15">
        <w:trPr>
          <w:trHeight w:val="987"/>
        </w:trPr>
        <w:tc>
          <w:tcPr>
            <w:tcW w:w="1526" w:type="dxa"/>
            <w:vAlign w:val="center"/>
          </w:tcPr>
          <w:p w:rsidR="00083332" w:rsidRPr="00515EB6" w:rsidRDefault="00083332" w:rsidP="00A821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Align w:val="center"/>
          </w:tcPr>
          <w:p w:rsidR="00083332" w:rsidRPr="00F82A0B" w:rsidRDefault="00083332" w:rsidP="00F82A0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83332" w:rsidRDefault="00083332" w:rsidP="00083332">
            <w:r w:rsidRPr="00306591">
              <w:rPr>
                <w:rFonts w:ascii="Times New Roman" w:hAnsi="Times New Roman" w:cs="Times New Roman"/>
                <w:lang w:val="en-US"/>
              </w:rPr>
              <w:t>61 000 231</w:t>
            </w:r>
            <w:r>
              <w:rPr>
                <w:rFonts w:ascii="Times New Roman" w:hAnsi="Times New Roman" w:cs="Times New Roman"/>
                <w:lang w:val="en-US"/>
              </w:rPr>
              <w:t>5</w:t>
            </w:r>
            <w:r w:rsidRPr="00306591">
              <w:rPr>
                <w:rFonts w:ascii="Times New Roman" w:hAnsi="Times New Roman" w:cs="Times New Roman"/>
                <w:lang w:val="en-US"/>
              </w:rPr>
              <w:t>0</w:t>
            </w:r>
            <w:r w:rsidRPr="00306591">
              <w:rPr>
                <w:rFonts w:ascii="Times New Roman" w:hAnsi="Times New Roman" w:cs="Times New Roman"/>
                <w:vertAlign w:val="superscript"/>
                <w:lang w:val="en-US"/>
              </w:rPr>
              <w:t>1</w:t>
            </w:r>
          </w:p>
        </w:tc>
        <w:tc>
          <w:tcPr>
            <w:tcW w:w="4961" w:type="dxa"/>
            <w:vAlign w:val="center"/>
          </w:tcPr>
          <w:p w:rsidR="00083332" w:rsidRPr="00515EB6" w:rsidRDefault="00083332" w:rsidP="00D42EEC">
            <w:pPr>
              <w:pStyle w:val="ConsPlusNormal"/>
              <w:widowControl/>
              <w:tabs>
                <w:tab w:val="left" w:pos="567"/>
                <w:tab w:val="left" w:pos="993"/>
              </w:tabs>
              <w:ind w:left="1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83332">
              <w:rPr>
                <w:rFonts w:ascii="Times New Roman" w:hAnsi="Times New Roman" w:cs="Times New Roman"/>
                <w:sz w:val="22"/>
                <w:szCs w:val="22"/>
              </w:rPr>
              <w:t>Субвенция на финансовое обеспечение расходных обязательств муниципальных образований, возникающих при осуществлении отдельных государственных полномочий по созданию и организации деятельности комиссий по установлению мер социальной поддержки</w:t>
            </w:r>
          </w:p>
        </w:tc>
        <w:tc>
          <w:tcPr>
            <w:tcW w:w="1701" w:type="dxa"/>
            <w:vAlign w:val="center"/>
          </w:tcPr>
          <w:p w:rsidR="0062105A" w:rsidRPr="0062105A" w:rsidRDefault="0062105A" w:rsidP="0062105A">
            <w:pPr>
              <w:jc w:val="center"/>
              <w:rPr>
                <w:rFonts w:ascii="Times New Roman" w:hAnsi="Times New Roman" w:cs="Times New Roman"/>
              </w:rPr>
            </w:pPr>
            <w:r w:rsidRPr="0062105A">
              <w:rPr>
                <w:rFonts w:ascii="Times New Roman" w:hAnsi="Times New Roman" w:cs="Times New Roman"/>
              </w:rPr>
              <w:t xml:space="preserve">Изменения внесены приказом Министерства финансов ДНР </w:t>
            </w:r>
          </w:p>
          <w:p w:rsidR="0062105A" w:rsidRPr="0062105A" w:rsidRDefault="0062105A" w:rsidP="0062105A">
            <w:pPr>
              <w:jc w:val="center"/>
              <w:rPr>
                <w:rFonts w:ascii="Times New Roman" w:hAnsi="Times New Roman" w:cs="Times New Roman"/>
              </w:rPr>
            </w:pPr>
            <w:r w:rsidRPr="0062105A">
              <w:rPr>
                <w:rFonts w:ascii="Times New Roman" w:hAnsi="Times New Roman" w:cs="Times New Roman"/>
              </w:rPr>
              <w:t xml:space="preserve">от </w:t>
            </w:r>
            <w:r w:rsidRPr="0062105A">
              <w:rPr>
                <w:rFonts w:ascii="Times New Roman" w:hAnsi="Times New Roman" w:cs="Times New Roman"/>
                <w:lang w:val="en-US"/>
              </w:rPr>
              <w:t>24</w:t>
            </w:r>
            <w:r w:rsidRPr="0062105A">
              <w:rPr>
                <w:rFonts w:ascii="Times New Roman" w:hAnsi="Times New Roman" w:cs="Times New Roman"/>
              </w:rPr>
              <w:t>.0</w:t>
            </w:r>
            <w:r w:rsidRPr="0062105A">
              <w:rPr>
                <w:rFonts w:ascii="Times New Roman" w:hAnsi="Times New Roman" w:cs="Times New Roman"/>
                <w:lang w:val="en-US"/>
              </w:rPr>
              <w:t>9</w:t>
            </w:r>
            <w:r w:rsidRPr="0062105A">
              <w:rPr>
                <w:rFonts w:ascii="Times New Roman" w:hAnsi="Times New Roman" w:cs="Times New Roman"/>
              </w:rPr>
              <w:t>.2024</w:t>
            </w:r>
          </w:p>
          <w:p w:rsidR="0062105A" w:rsidRPr="0062105A" w:rsidRDefault="0062105A" w:rsidP="0062105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2105A">
              <w:rPr>
                <w:rFonts w:ascii="Times New Roman" w:hAnsi="Times New Roman" w:cs="Times New Roman"/>
              </w:rPr>
              <w:t>№ 1</w:t>
            </w:r>
            <w:r w:rsidRPr="0062105A">
              <w:rPr>
                <w:rFonts w:ascii="Times New Roman" w:hAnsi="Times New Roman" w:cs="Times New Roman"/>
                <w:lang w:val="en-US"/>
              </w:rPr>
              <w:t>24</w:t>
            </w:r>
          </w:p>
          <w:p w:rsidR="0062105A" w:rsidRPr="0062105A" w:rsidRDefault="0062105A" w:rsidP="0062105A">
            <w:pPr>
              <w:jc w:val="center"/>
              <w:rPr>
                <w:rFonts w:ascii="Times New Roman" w:hAnsi="Times New Roman" w:cs="Times New Roman"/>
              </w:rPr>
            </w:pPr>
          </w:p>
          <w:p w:rsidR="00083332" w:rsidRPr="00E37B90" w:rsidRDefault="0062105A" w:rsidP="0062105A">
            <w:pPr>
              <w:jc w:val="center"/>
              <w:rPr>
                <w:rFonts w:ascii="Times New Roman" w:hAnsi="Times New Roman" w:cs="Times New Roman"/>
              </w:rPr>
            </w:pPr>
            <w:r w:rsidRPr="0062105A">
              <w:rPr>
                <w:rFonts w:ascii="Times New Roman" w:hAnsi="Times New Roman" w:cs="Times New Roman"/>
                <w:b/>
                <w:vertAlign w:val="superscript"/>
              </w:rPr>
              <w:t>1</w:t>
            </w:r>
            <w:r w:rsidRPr="0062105A">
              <w:rPr>
                <w:rFonts w:ascii="Times New Roman" w:hAnsi="Times New Roman" w:cs="Times New Roman"/>
              </w:rPr>
              <w:t xml:space="preserve"> Добавлен код</w:t>
            </w:r>
          </w:p>
        </w:tc>
      </w:tr>
      <w:tr w:rsidR="0062105A" w:rsidRPr="00DB4A01" w:rsidTr="000F7C15">
        <w:trPr>
          <w:trHeight w:val="987"/>
        </w:trPr>
        <w:tc>
          <w:tcPr>
            <w:tcW w:w="1526" w:type="dxa"/>
            <w:vAlign w:val="center"/>
          </w:tcPr>
          <w:p w:rsidR="0062105A" w:rsidRPr="00515EB6" w:rsidRDefault="0062105A" w:rsidP="00A821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Align w:val="center"/>
          </w:tcPr>
          <w:p w:rsidR="0062105A" w:rsidRPr="00F82A0B" w:rsidRDefault="0062105A" w:rsidP="00F82A0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2105A" w:rsidRDefault="0062105A" w:rsidP="00083332">
            <w:r w:rsidRPr="00021C49">
              <w:rPr>
                <w:rFonts w:ascii="Times New Roman" w:hAnsi="Times New Roman" w:cs="Times New Roman"/>
                <w:lang w:val="en-US"/>
              </w:rPr>
              <w:t>61 000 231</w:t>
            </w:r>
            <w:r>
              <w:rPr>
                <w:rFonts w:ascii="Times New Roman" w:hAnsi="Times New Roman" w:cs="Times New Roman"/>
                <w:lang w:val="en-US"/>
              </w:rPr>
              <w:t>6</w:t>
            </w:r>
            <w:r w:rsidRPr="00021C49">
              <w:rPr>
                <w:rFonts w:ascii="Times New Roman" w:hAnsi="Times New Roman" w:cs="Times New Roman"/>
                <w:lang w:val="en-US"/>
              </w:rPr>
              <w:t>0</w:t>
            </w:r>
            <w:r w:rsidRPr="00021C49">
              <w:rPr>
                <w:rFonts w:ascii="Times New Roman" w:hAnsi="Times New Roman" w:cs="Times New Roman"/>
                <w:vertAlign w:val="superscript"/>
                <w:lang w:val="en-US"/>
              </w:rPr>
              <w:t>1</w:t>
            </w:r>
          </w:p>
        </w:tc>
        <w:tc>
          <w:tcPr>
            <w:tcW w:w="4961" w:type="dxa"/>
            <w:vAlign w:val="center"/>
          </w:tcPr>
          <w:p w:rsidR="0062105A" w:rsidRPr="00515EB6" w:rsidRDefault="0062105A" w:rsidP="00D42EEC">
            <w:pPr>
              <w:pStyle w:val="ConsPlusNormal"/>
              <w:widowControl/>
              <w:tabs>
                <w:tab w:val="left" w:pos="567"/>
                <w:tab w:val="left" w:pos="993"/>
              </w:tabs>
              <w:ind w:left="1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83332">
              <w:rPr>
                <w:rFonts w:ascii="Times New Roman" w:hAnsi="Times New Roman" w:cs="Times New Roman"/>
                <w:sz w:val="22"/>
                <w:szCs w:val="22"/>
              </w:rPr>
              <w:t>Субвенция на финансовое обеспечение расходных обязательств муниципальных образований, возникающих при осуществлении органами местного самоуправления государственных полномочий Донецкой Народной Республики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1701" w:type="dxa"/>
            <w:vMerge w:val="restart"/>
            <w:vAlign w:val="center"/>
          </w:tcPr>
          <w:p w:rsidR="0062105A" w:rsidRPr="0062105A" w:rsidRDefault="0062105A" w:rsidP="0062105A">
            <w:pPr>
              <w:jc w:val="center"/>
              <w:rPr>
                <w:rFonts w:ascii="Times New Roman" w:hAnsi="Times New Roman" w:cs="Times New Roman"/>
              </w:rPr>
            </w:pPr>
            <w:r w:rsidRPr="0062105A">
              <w:rPr>
                <w:rFonts w:ascii="Times New Roman" w:hAnsi="Times New Roman" w:cs="Times New Roman"/>
              </w:rPr>
              <w:t xml:space="preserve">Изменения внесены приказом Министерства финансов ДНР </w:t>
            </w:r>
          </w:p>
          <w:p w:rsidR="0062105A" w:rsidRPr="0062105A" w:rsidRDefault="0062105A" w:rsidP="0062105A">
            <w:pPr>
              <w:jc w:val="center"/>
              <w:rPr>
                <w:rFonts w:ascii="Times New Roman" w:hAnsi="Times New Roman" w:cs="Times New Roman"/>
              </w:rPr>
            </w:pPr>
            <w:r w:rsidRPr="0062105A">
              <w:rPr>
                <w:rFonts w:ascii="Times New Roman" w:hAnsi="Times New Roman" w:cs="Times New Roman"/>
              </w:rPr>
              <w:t>от 24.09.2024</w:t>
            </w:r>
          </w:p>
          <w:p w:rsidR="0062105A" w:rsidRPr="0062105A" w:rsidRDefault="0062105A" w:rsidP="0062105A">
            <w:pPr>
              <w:jc w:val="center"/>
              <w:rPr>
                <w:rFonts w:ascii="Times New Roman" w:hAnsi="Times New Roman" w:cs="Times New Roman"/>
              </w:rPr>
            </w:pPr>
            <w:r w:rsidRPr="0062105A">
              <w:rPr>
                <w:rFonts w:ascii="Times New Roman" w:hAnsi="Times New Roman" w:cs="Times New Roman"/>
              </w:rPr>
              <w:t>№ 124</w:t>
            </w:r>
          </w:p>
          <w:p w:rsidR="0062105A" w:rsidRPr="0062105A" w:rsidRDefault="0062105A" w:rsidP="0062105A">
            <w:pPr>
              <w:jc w:val="center"/>
              <w:rPr>
                <w:rFonts w:ascii="Times New Roman" w:hAnsi="Times New Roman" w:cs="Times New Roman"/>
              </w:rPr>
            </w:pPr>
          </w:p>
          <w:p w:rsidR="0062105A" w:rsidRPr="00E37B90" w:rsidRDefault="0062105A" w:rsidP="0062105A">
            <w:pPr>
              <w:jc w:val="center"/>
              <w:rPr>
                <w:rFonts w:ascii="Times New Roman" w:hAnsi="Times New Roman" w:cs="Times New Roman"/>
              </w:rPr>
            </w:pPr>
            <w:r w:rsidRPr="0062105A">
              <w:rPr>
                <w:rFonts w:ascii="Times New Roman" w:hAnsi="Times New Roman" w:cs="Times New Roman"/>
              </w:rPr>
              <w:t>1 Добавлен код</w:t>
            </w:r>
          </w:p>
        </w:tc>
      </w:tr>
      <w:tr w:rsidR="0062105A" w:rsidRPr="00DB4A01" w:rsidTr="000F7C15">
        <w:trPr>
          <w:trHeight w:val="987"/>
        </w:trPr>
        <w:tc>
          <w:tcPr>
            <w:tcW w:w="1526" w:type="dxa"/>
            <w:vAlign w:val="center"/>
          </w:tcPr>
          <w:p w:rsidR="0062105A" w:rsidRPr="00515EB6" w:rsidRDefault="0062105A" w:rsidP="00A821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Align w:val="center"/>
          </w:tcPr>
          <w:p w:rsidR="0062105A" w:rsidRPr="00F82A0B" w:rsidRDefault="0062105A" w:rsidP="00F82A0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2105A" w:rsidRPr="00021C49" w:rsidRDefault="0062105A" w:rsidP="00083332">
            <w:pPr>
              <w:rPr>
                <w:rFonts w:ascii="Times New Roman" w:hAnsi="Times New Roman" w:cs="Times New Roman"/>
                <w:lang w:val="en-US"/>
              </w:rPr>
            </w:pPr>
            <w:r w:rsidRPr="00021C49">
              <w:rPr>
                <w:rFonts w:ascii="Times New Roman" w:hAnsi="Times New Roman" w:cs="Times New Roman"/>
                <w:lang w:val="en-US"/>
              </w:rPr>
              <w:t>61 000 23</w:t>
            </w:r>
            <w:r>
              <w:rPr>
                <w:rFonts w:ascii="Times New Roman" w:hAnsi="Times New Roman" w:cs="Times New Roman"/>
                <w:lang w:val="en-US"/>
              </w:rPr>
              <w:t>20</w:t>
            </w:r>
            <w:r w:rsidRPr="00021C49">
              <w:rPr>
                <w:rFonts w:ascii="Times New Roman" w:hAnsi="Times New Roman" w:cs="Times New Roman"/>
                <w:lang w:val="en-US"/>
              </w:rPr>
              <w:t>0</w:t>
            </w:r>
            <w:r w:rsidRPr="00021C49">
              <w:rPr>
                <w:rFonts w:ascii="Times New Roman" w:hAnsi="Times New Roman" w:cs="Times New Roman"/>
                <w:vertAlign w:val="superscript"/>
                <w:lang w:val="en-US"/>
              </w:rPr>
              <w:t>1</w:t>
            </w:r>
          </w:p>
        </w:tc>
        <w:tc>
          <w:tcPr>
            <w:tcW w:w="4961" w:type="dxa"/>
            <w:vAlign w:val="center"/>
          </w:tcPr>
          <w:p w:rsidR="0062105A" w:rsidRPr="00515EB6" w:rsidRDefault="0062105A" w:rsidP="00D42EEC">
            <w:pPr>
              <w:pStyle w:val="ConsPlusNormal"/>
              <w:widowControl/>
              <w:tabs>
                <w:tab w:val="left" w:pos="567"/>
                <w:tab w:val="left" w:pos="993"/>
              </w:tabs>
              <w:ind w:left="1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83332">
              <w:rPr>
                <w:rFonts w:ascii="Times New Roman" w:hAnsi="Times New Roman" w:cs="Times New Roman"/>
                <w:sz w:val="22"/>
                <w:szCs w:val="22"/>
              </w:rPr>
              <w:t>Осуществление организации отдельных государственных полномочий Донецкой Народной Республики в сфере образования согласно Закону Донецкой Народной Республики от 7 июня 2024 года № 80-РЗ</w:t>
            </w:r>
          </w:p>
        </w:tc>
        <w:tc>
          <w:tcPr>
            <w:tcW w:w="1701" w:type="dxa"/>
            <w:vMerge/>
            <w:vAlign w:val="center"/>
          </w:tcPr>
          <w:p w:rsidR="0062105A" w:rsidRPr="00E37B90" w:rsidRDefault="0062105A" w:rsidP="00E37B9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105A" w:rsidRPr="00DB4A01" w:rsidTr="000F7C15">
        <w:trPr>
          <w:trHeight w:val="987"/>
        </w:trPr>
        <w:tc>
          <w:tcPr>
            <w:tcW w:w="1526" w:type="dxa"/>
            <w:vAlign w:val="center"/>
          </w:tcPr>
          <w:p w:rsidR="0062105A" w:rsidRPr="00515EB6" w:rsidRDefault="0062105A" w:rsidP="00A821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Align w:val="center"/>
          </w:tcPr>
          <w:p w:rsidR="0062105A" w:rsidRPr="00F82A0B" w:rsidRDefault="0062105A" w:rsidP="00F82A0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2105A" w:rsidRDefault="0062105A" w:rsidP="00854826">
            <w:r w:rsidRPr="00063BBA">
              <w:rPr>
                <w:rFonts w:ascii="Times New Roman" w:hAnsi="Times New Roman" w:cs="Times New Roman"/>
                <w:lang w:val="en-US"/>
              </w:rPr>
              <w:t>61 000 232</w:t>
            </w:r>
            <w:r>
              <w:rPr>
                <w:rFonts w:ascii="Times New Roman" w:hAnsi="Times New Roman" w:cs="Times New Roman"/>
                <w:lang w:val="en-US"/>
              </w:rPr>
              <w:t>1</w:t>
            </w:r>
            <w:r w:rsidRPr="00063BBA">
              <w:rPr>
                <w:rFonts w:ascii="Times New Roman" w:hAnsi="Times New Roman" w:cs="Times New Roman"/>
                <w:lang w:val="en-US"/>
              </w:rPr>
              <w:t>0</w:t>
            </w:r>
            <w:r w:rsidRPr="00063BBA">
              <w:rPr>
                <w:rFonts w:ascii="Times New Roman" w:hAnsi="Times New Roman" w:cs="Times New Roman"/>
                <w:vertAlign w:val="superscript"/>
                <w:lang w:val="en-US"/>
              </w:rPr>
              <w:t>1</w:t>
            </w:r>
          </w:p>
        </w:tc>
        <w:tc>
          <w:tcPr>
            <w:tcW w:w="4961" w:type="dxa"/>
            <w:vAlign w:val="center"/>
          </w:tcPr>
          <w:p w:rsidR="0062105A" w:rsidRPr="00515EB6" w:rsidRDefault="0062105A" w:rsidP="00D42EEC">
            <w:pPr>
              <w:pStyle w:val="ConsPlusNormal"/>
              <w:widowControl/>
              <w:tabs>
                <w:tab w:val="left" w:pos="567"/>
                <w:tab w:val="left" w:pos="993"/>
              </w:tabs>
              <w:ind w:left="1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54826">
              <w:rPr>
                <w:rFonts w:ascii="Times New Roman" w:hAnsi="Times New Roman" w:cs="Times New Roman"/>
                <w:sz w:val="22"/>
                <w:szCs w:val="22"/>
              </w:rPr>
              <w:t xml:space="preserve">Осуществление отдельных государственных полномочий Донецкой Народной Республики по обеспечению получения дошкольного образования в государственных дошкольных образовательных организациях и государственных общеобразовательных организациях согласно Закону Донецкой Народной Республики от </w:t>
            </w:r>
            <w:r w:rsidRPr="00854826">
              <w:rPr>
                <w:rFonts w:ascii="Times New Roman" w:hAnsi="Times New Roman" w:cs="Times New Roman"/>
                <w:sz w:val="22"/>
                <w:szCs w:val="22"/>
              </w:rPr>
              <w:br/>
              <w:t>7 июня 2024 года № 80-РЗ</w:t>
            </w:r>
          </w:p>
        </w:tc>
        <w:tc>
          <w:tcPr>
            <w:tcW w:w="1701" w:type="dxa"/>
            <w:vMerge/>
            <w:vAlign w:val="center"/>
          </w:tcPr>
          <w:p w:rsidR="0062105A" w:rsidRPr="00E37B90" w:rsidRDefault="0062105A" w:rsidP="00E37B9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22AC9" w:rsidRPr="00DB4A01" w:rsidTr="000F7C15">
        <w:trPr>
          <w:trHeight w:val="987"/>
        </w:trPr>
        <w:tc>
          <w:tcPr>
            <w:tcW w:w="1526" w:type="dxa"/>
            <w:vAlign w:val="center"/>
          </w:tcPr>
          <w:p w:rsidR="00522AC9" w:rsidRPr="00515EB6" w:rsidRDefault="00522AC9" w:rsidP="00A821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Align w:val="center"/>
          </w:tcPr>
          <w:p w:rsidR="00522AC9" w:rsidRPr="00F82A0B" w:rsidRDefault="00522AC9" w:rsidP="00F82A0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22AC9" w:rsidRDefault="00522AC9" w:rsidP="00854826">
            <w:r w:rsidRPr="00063BBA">
              <w:rPr>
                <w:rFonts w:ascii="Times New Roman" w:hAnsi="Times New Roman" w:cs="Times New Roman"/>
                <w:lang w:val="en-US"/>
              </w:rPr>
              <w:t>61 000 232</w:t>
            </w:r>
            <w:r>
              <w:rPr>
                <w:rFonts w:ascii="Times New Roman" w:hAnsi="Times New Roman" w:cs="Times New Roman"/>
                <w:lang w:val="en-US"/>
              </w:rPr>
              <w:t>2</w:t>
            </w:r>
            <w:r w:rsidRPr="00063BBA">
              <w:rPr>
                <w:rFonts w:ascii="Times New Roman" w:hAnsi="Times New Roman" w:cs="Times New Roman"/>
                <w:lang w:val="en-US"/>
              </w:rPr>
              <w:t>0</w:t>
            </w:r>
            <w:r w:rsidRPr="00063BBA">
              <w:rPr>
                <w:rFonts w:ascii="Times New Roman" w:hAnsi="Times New Roman" w:cs="Times New Roman"/>
                <w:vertAlign w:val="superscript"/>
                <w:lang w:val="en-US"/>
              </w:rPr>
              <w:t>1</w:t>
            </w:r>
          </w:p>
        </w:tc>
        <w:tc>
          <w:tcPr>
            <w:tcW w:w="4961" w:type="dxa"/>
            <w:vAlign w:val="center"/>
          </w:tcPr>
          <w:p w:rsidR="00522AC9" w:rsidRPr="00515EB6" w:rsidRDefault="00522AC9" w:rsidP="00D42EEC">
            <w:pPr>
              <w:pStyle w:val="ConsPlusNormal"/>
              <w:widowControl/>
              <w:tabs>
                <w:tab w:val="left" w:pos="567"/>
                <w:tab w:val="left" w:pos="993"/>
              </w:tabs>
              <w:ind w:left="1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54826">
              <w:rPr>
                <w:rFonts w:ascii="Times New Roman" w:hAnsi="Times New Roman" w:cs="Times New Roman"/>
                <w:sz w:val="22"/>
                <w:szCs w:val="22"/>
              </w:rPr>
              <w:t xml:space="preserve">Осуществление отдельных государственных полномочий Донецкой Народной Республики по обеспечению получения начального общего, основного общего, среднего общего образования согласно Закону Донецкой Народной Республики от 7 июня 2024 года </w:t>
            </w:r>
            <w:r w:rsidRPr="00854826">
              <w:rPr>
                <w:rFonts w:ascii="Times New Roman" w:hAnsi="Times New Roman" w:cs="Times New Roman"/>
                <w:sz w:val="22"/>
                <w:szCs w:val="22"/>
              </w:rPr>
              <w:br/>
              <w:t>№ 80-РЗ</w:t>
            </w:r>
          </w:p>
        </w:tc>
        <w:tc>
          <w:tcPr>
            <w:tcW w:w="1701" w:type="dxa"/>
            <w:vMerge w:val="restart"/>
            <w:vAlign w:val="center"/>
          </w:tcPr>
          <w:p w:rsidR="00522AC9" w:rsidRPr="0062105A" w:rsidRDefault="00522AC9" w:rsidP="0062105A">
            <w:pPr>
              <w:jc w:val="center"/>
              <w:rPr>
                <w:rFonts w:ascii="Times New Roman" w:hAnsi="Times New Roman" w:cs="Times New Roman"/>
              </w:rPr>
            </w:pPr>
            <w:r w:rsidRPr="0062105A">
              <w:rPr>
                <w:rFonts w:ascii="Times New Roman" w:hAnsi="Times New Roman" w:cs="Times New Roman"/>
              </w:rPr>
              <w:t xml:space="preserve">Изменения внесены приказом Министерства финансов ДНР </w:t>
            </w:r>
          </w:p>
          <w:p w:rsidR="00522AC9" w:rsidRPr="0062105A" w:rsidRDefault="00522AC9" w:rsidP="0062105A">
            <w:pPr>
              <w:jc w:val="center"/>
              <w:rPr>
                <w:rFonts w:ascii="Times New Roman" w:hAnsi="Times New Roman" w:cs="Times New Roman"/>
              </w:rPr>
            </w:pPr>
            <w:r w:rsidRPr="0062105A">
              <w:rPr>
                <w:rFonts w:ascii="Times New Roman" w:hAnsi="Times New Roman" w:cs="Times New Roman"/>
              </w:rPr>
              <w:t xml:space="preserve">от </w:t>
            </w:r>
            <w:r w:rsidRPr="0062105A">
              <w:rPr>
                <w:rFonts w:ascii="Times New Roman" w:hAnsi="Times New Roman" w:cs="Times New Roman"/>
                <w:lang w:val="en-US"/>
              </w:rPr>
              <w:t>24</w:t>
            </w:r>
            <w:r w:rsidRPr="0062105A">
              <w:rPr>
                <w:rFonts w:ascii="Times New Roman" w:hAnsi="Times New Roman" w:cs="Times New Roman"/>
              </w:rPr>
              <w:t>.0</w:t>
            </w:r>
            <w:r w:rsidRPr="0062105A">
              <w:rPr>
                <w:rFonts w:ascii="Times New Roman" w:hAnsi="Times New Roman" w:cs="Times New Roman"/>
                <w:lang w:val="en-US"/>
              </w:rPr>
              <w:t>9</w:t>
            </w:r>
            <w:r w:rsidRPr="0062105A">
              <w:rPr>
                <w:rFonts w:ascii="Times New Roman" w:hAnsi="Times New Roman" w:cs="Times New Roman"/>
              </w:rPr>
              <w:t>.2024</w:t>
            </w:r>
          </w:p>
          <w:p w:rsidR="00522AC9" w:rsidRPr="0062105A" w:rsidRDefault="00522AC9" w:rsidP="0062105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2105A">
              <w:rPr>
                <w:rFonts w:ascii="Times New Roman" w:hAnsi="Times New Roman" w:cs="Times New Roman"/>
              </w:rPr>
              <w:t>№ 1</w:t>
            </w:r>
            <w:r w:rsidRPr="0062105A">
              <w:rPr>
                <w:rFonts w:ascii="Times New Roman" w:hAnsi="Times New Roman" w:cs="Times New Roman"/>
                <w:lang w:val="en-US"/>
              </w:rPr>
              <w:t>24</w:t>
            </w:r>
          </w:p>
          <w:p w:rsidR="00522AC9" w:rsidRPr="0062105A" w:rsidRDefault="00522AC9" w:rsidP="0062105A">
            <w:pPr>
              <w:jc w:val="center"/>
              <w:rPr>
                <w:rFonts w:ascii="Times New Roman" w:hAnsi="Times New Roman" w:cs="Times New Roman"/>
              </w:rPr>
            </w:pPr>
          </w:p>
          <w:p w:rsidR="00522AC9" w:rsidRPr="00E37B90" w:rsidRDefault="00522AC9" w:rsidP="0062105A">
            <w:pPr>
              <w:jc w:val="center"/>
              <w:rPr>
                <w:rFonts w:ascii="Times New Roman" w:hAnsi="Times New Roman" w:cs="Times New Roman"/>
              </w:rPr>
            </w:pPr>
            <w:r w:rsidRPr="0062105A">
              <w:rPr>
                <w:rFonts w:ascii="Times New Roman" w:hAnsi="Times New Roman" w:cs="Times New Roman"/>
                <w:b/>
                <w:vertAlign w:val="superscript"/>
              </w:rPr>
              <w:t>1</w:t>
            </w:r>
            <w:r w:rsidRPr="0062105A">
              <w:rPr>
                <w:rFonts w:ascii="Times New Roman" w:hAnsi="Times New Roman" w:cs="Times New Roman"/>
              </w:rPr>
              <w:t xml:space="preserve"> Добавл</w:t>
            </w:r>
            <w:bookmarkStart w:id="0" w:name="_GoBack"/>
            <w:bookmarkEnd w:id="0"/>
            <w:r w:rsidRPr="0062105A">
              <w:rPr>
                <w:rFonts w:ascii="Times New Roman" w:hAnsi="Times New Roman" w:cs="Times New Roman"/>
              </w:rPr>
              <w:t>ен код</w:t>
            </w:r>
          </w:p>
        </w:tc>
      </w:tr>
      <w:tr w:rsidR="00522AC9" w:rsidRPr="00DB4A01" w:rsidTr="000F7C15">
        <w:trPr>
          <w:trHeight w:val="987"/>
        </w:trPr>
        <w:tc>
          <w:tcPr>
            <w:tcW w:w="1526" w:type="dxa"/>
            <w:vAlign w:val="center"/>
          </w:tcPr>
          <w:p w:rsidR="00522AC9" w:rsidRPr="00515EB6" w:rsidRDefault="00522AC9" w:rsidP="00A821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Align w:val="center"/>
          </w:tcPr>
          <w:p w:rsidR="00522AC9" w:rsidRPr="00F82A0B" w:rsidRDefault="00522AC9" w:rsidP="00F82A0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22AC9" w:rsidRDefault="00522AC9" w:rsidP="00854826">
            <w:r w:rsidRPr="00063BBA">
              <w:rPr>
                <w:rFonts w:ascii="Times New Roman" w:hAnsi="Times New Roman" w:cs="Times New Roman"/>
                <w:lang w:val="en-US"/>
              </w:rPr>
              <w:t>61 000 2</w:t>
            </w:r>
            <w:r>
              <w:rPr>
                <w:rFonts w:ascii="Times New Roman" w:hAnsi="Times New Roman" w:cs="Times New Roman"/>
                <w:lang w:val="en-US"/>
              </w:rPr>
              <w:t>41</w:t>
            </w:r>
            <w:r w:rsidRPr="00063BBA">
              <w:rPr>
                <w:rFonts w:ascii="Times New Roman" w:hAnsi="Times New Roman" w:cs="Times New Roman"/>
                <w:lang w:val="en-US"/>
              </w:rPr>
              <w:t>00</w:t>
            </w:r>
            <w:r w:rsidRPr="00063BBA">
              <w:rPr>
                <w:rFonts w:ascii="Times New Roman" w:hAnsi="Times New Roman" w:cs="Times New Roman"/>
                <w:vertAlign w:val="superscript"/>
                <w:lang w:val="en-US"/>
              </w:rPr>
              <w:t>1</w:t>
            </w:r>
          </w:p>
        </w:tc>
        <w:tc>
          <w:tcPr>
            <w:tcW w:w="4961" w:type="dxa"/>
            <w:vAlign w:val="center"/>
          </w:tcPr>
          <w:p w:rsidR="00522AC9" w:rsidRPr="00515EB6" w:rsidRDefault="00522AC9" w:rsidP="00D42EEC">
            <w:pPr>
              <w:pStyle w:val="ConsPlusNormal"/>
              <w:widowControl/>
              <w:tabs>
                <w:tab w:val="left" w:pos="567"/>
                <w:tab w:val="left" w:pos="993"/>
              </w:tabs>
              <w:ind w:left="1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54826">
              <w:rPr>
                <w:rFonts w:ascii="Times New Roman" w:hAnsi="Times New Roman" w:cs="Times New Roman"/>
                <w:sz w:val="22"/>
                <w:szCs w:val="22"/>
              </w:rPr>
              <w:t>Иной межбюджетный трансферт из бюджета Донецкой Народной Республики бюджетам муниципальных образований для обеспечения выплаты водителям общественного транспорта заработной платы не менее 60 тыс. рублей без учета налогов</w:t>
            </w:r>
          </w:p>
        </w:tc>
        <w:tc>
          <w:tcPr>
            <w:tcW w:w="1701" w:type="dxa"/>
            <w:vMerge/>
            <w:vAlign w:val="center"/>
          </w:tcPr>
          <w:p w:rsidR="00522AC9" w:rsidRPr="00E37B90" w:rsidRDefault="00522AC9" w:rsidP="00E37B9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22AC9" w:rsidRPr="00DB4A01" w:rsidTr="000F7C15">
        <w:trPr>
          <w:trHeight w:val="987"/>
        </w:trPr>
        <w:tc>
          <w:tcPr>
            <w:tcW w:w="1526" w:type="dxa"/>
            <w:vAlign w:val="center"/>
          </w:tcPr>
          <w:p w:rsidR="00522AC9" w:rsidRPr="00515EB6" w:rsidRDefault="00522AC9" w:rsidP="00A821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Align w:val="center"/>
          </w:tcPr>
          <w:p w:rsidR="00522AC9" w:rsidRPr="00F82A0B" w:rsidRDefault="00522AC9" w:rsidP="00F82A0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22AC9" w:rsidRPr="00063BBA" w:rsidRDefault="00522AC9" w:rsidP="00522AC9">
            <w:pPr>
              <w:rPr>
                <w:rFonts w:ascii="Times New Roman" w:hAnsi="Times New Roman" w:cs="Times New Roman"/>
                <w:lang w:val="en-US"/>
              </w:rPr>
            </w:pPr>
            <w:r w:rsidRPr="00522AC9">
              <w:rPr>
                <w:rFonts w:ascii="Times New Roman" w:hAnsi="Times New Roman" w:cs="Times New Roman"/>
                <w:lang w:val="en-US"/>
              </w:rPr>
              <w:t>61 000 24</w:t>
            </w:r>
            <w:r>
              <w:rPr>
                <w:rFonts w:ascii="Times New Roman" w:hAnsi="Times New Roman" w:cs="Times New Roman"/>
                <w:lang w:val="en-US"/>
              </w:rPr>
              <w:t>99</w:t>
            </w:r>
            <w:r w:rsidRPr="00522AC9">
              <w:rPr>
                <w:rFonts w:ascii="Times New Roman" w:hAnsi="Times New Roman" w:cs="Times New Roman"/>
                <w:lang w:val="en-US"/>
              </w:rPr>
              <w:t>0</w:t>
            </w:r>
            <w:r w:rsidRPr="00522AC9">
              <w:rPr>
                <w:rFonts w:ascii="Times New Roman" w:hAnsi="Times New Roman" w:cs="Times New Roman"/>
                <w:vertAlign w:val="superscript"/>
                <w:lang w:val="en-US"/>
              </w:rPr>
              <w:t>1</w:t>
            </w:r>
          </w:p>
        </w:tc>
        <w:tc>
          <w:tcPr>
            <w:tcW w:w="4961" w:type="dxa"/>
            <w:vAlign w:val="center"/>
          </w:tcPr>
          <w:p w:rsidR="00522AC9" w:rsidRPr="00854826" w:rsidRDefault="00522AC9" w:rsidP="00D42EEC">
            <w:pPr>
              <w:pStyle w:val="ConsPlusNormal"/>
              <w:widowControl/>
              <w:tabs>
                <w:tab w:val="left" w:pos="567"/>
                <w:tab w:val="left" w:pos="993"/>
              </w:tabs>
              <w:ind w:left="1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22AC9">
              <w:rPr>
                <w:rFonts w:ascii="Times New Roman" w:hAnsi="Times New Roman" w:cs="Times New Roman"/>
                <w:sz w:val="22"/>
                <w:szCs w:val="22"/>
              </w:rPr>
              <w:t>Иной межбюджетный трансферт местным бюджетам за счет остатков средств от платных услуг и иной приносящей доход деятельности, грантов (в том числе в виде субсидий)</w:t>
            </w:r>
          </w:p>
        </w:tc>
        <w:tc>
          <w:tcPr>
            <w:tcW w:w="1701" w:type="dxa"/>
            <w:vMerge/>
            <w:vAlign w:val="center"/>
          </w:tcPr>
          <w:p w:rsidR="00522AC9" w:rsidRPr="00E37B90" w:rsidRDefault="00522AC9" w:rsidP="00E37B9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4074A" w:rsidRPr="00BA62EB" w:rsidRDefault="00C4074A" w:rsidP="003730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4074A" w:rsidRPr="00BA62EB" w:rsidSect="0024311F">
      <w:headerReference w:type="default" r:id="rId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2139" w:rsidRDefault="003F2139" w:rsidP="0024311F">
      <w:pPr>
        <w:spacing w:after="0" w:line="240" w:lineRule="auto"/>
      </w:pPr>
      <w:r>
        <w:separator/>
      </w:r>
    </w:p>
  </w:endnote>
  <w:endnote w:type="continuationSeparator" w:id="0">
    <w:p w:rsidR="003F2139" w:rsidRDefault="003F2139" w:rsidP="002431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2139" w:rsidRDefault="003F2139" w:rsidP="0024311F">
      <w:pPr>
        <w:spacing w:after="0" w:line="240" w:lineRule="auto"/>
      </w:pPr>
      <w:r>
        <w:separator/>
      </w:r>
    </w:p>
  </w:footnote>
  <w:footnote w:type="continuationSeparator" w:id="0">
    <w:p w:rsidR="003F2139" w:rsidRDefault="003F2139" w:rsidP="002431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7043795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F2139" w:rsidRPr="0024311F" w:rsidRDefault="003F2139">
        <w:pPr>
          <w:pStyle w:val="ab"/>
          <w:jc w:val="center"/>
          <w:rPr>
            <w:sz w:val="24"/>
            <w:szCs w:val="24"/>
          </w:rPr>
        </w:pPr>
        <w:r w:rsidRPr="0024311F">
          <w:rPr>
            <w:sz w:val="24"/>
            <w:szCs w:val="24"/>
          </w:rPr>
          <w:fldChar w:fldCharType="begin"/>
        </w:r>
        <w:r w:rsidRPr="0024311F">
          <w:rPr>
            <w:sz w:val="24"/>
            <w:szCs w:val="24"/>
          </w:rPr>
          <w:instrText>PAGE   \* MERGEFORMAT</w:instrText>
        </w:r>
        <w:r w:rsidRPr="0024311F">
          <w:rPr>
            <w:sz w:val="24"/>
            <w:szCs w:val="24"/>
          </w:rPr>
          <w:fldChar w:fldCharType="separate"/>
        </w:r>
        <w:r w:rsidR="00522AC9">
          <w:rPr>
            <w:noProof/>
            <w:sz w:val="24"/>
            <w:szCs w:val="24"/>
          </w:rPr>
          <w:t>8</w:t>
        </w:r>
        <w:r w:rsidRPr="0024311F">
          <w:rPr>
            <w:sz w:val="24"/>
            <w:szCs w:val="24"/>
          </w:rPr>
          <w:fldChar w:fldCharType="end"/>
        </w:r>
      </w:p>
    </w:sdtContent>
  </w:sdt>
  <w:p w:rsidR="003F2139" w:rsidRPr="0024311F" w:rsidRDefault="003F2139" w:rsidP="000A5FCE">
    <w:pPr>
      <w:ind w:left="11907"/>
      <w:rPr>
        <w:lang w:val="en-US"/>
      </w:rPr>
    </w:pPr>
    <w:r>
      <w:rPr>
        <w:rFonts w:ascii="Times New Roman" w:hAnsi="Times New Roman" w:cs="Times New Roman"/>
        <w:sz w:val="24"/>
        <w:szCs w:val="24"/>
      </w:rPr>
      <w:t>Продолжение таблицы</w:t>
    </w:r>
  </w:p>
  <w:p w:rsidR="003F2139" w:rsidRPr="000A5FCE" w:rsidRDefault="003F2139">
    <w:pPr>
      <w:pStyle w:val="ab"/>
      <w:rPr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62EB"/>
    <w:rsid w:val="00012CFD"/>
    <w:rsid w:val="00022CD9"/>
    <w:rsid w:val="000410BB"/>
    <w:rsid w:val="00044E99"/>
    <w:rsid w:val="0004552C"/>
    <w:rsid w:val="00045AB6"/>
    <w:rsid w:val="000655D6"/>
    <w:rsid w:val="00070628"/>
    <w:rsid w:val="00070F5A"/>
    <w:rsid w:val="00073D2F"/>
    <w:rsid w:val="00081C20"/>
    <w:rsid w:val="00083332"/>
    <w:rsid w:val="0009094B"/>
    <w:rsid w:val="00090D57"/>
    <w:rsid w:val="000A5FCE"/>
    <w:rsid w:val="000C279A"/>
    <w:rsid w:val="00110350"/>
    <w:rsid w:val="00125CA5"/>
    <w:rsid w:val="001418C4"/>
    <w:rsid w:val="00143622"/>
    <w:rsid w:val="00160C3D"/>
    <w:rsid w:val="00166CE2"/>
    <w:rsid w:val="0017122B"/>
    <w:rsid w:val="0018008F"/>
    <w:rsid w:val="00180101"/>
    <w:rsid w:val="00180F2B"/>
    <w:rsid w:val="001A0E43"/>
    <w:rsid w:val="001C3C3D"/>
    <w:rsid w:val="001C443A"/>
    <w:rsid w:val="001D0715"/>
    <w:rsid w:val="001E7335"/>
    <w:rsid w:val="001F381E"/>
    <w:rsid w:val="002141E7"/>
    <w:rsid w:val="00217866"/>
    <w:rsid w:val="0022297C"/>
    <w:rsid w:val="0023157F"/>
    <w:rsid w:val="00231D99"/>
    <w:rsid w:val="0024311F"/>
    <w:rsid w:val="002506AE"/>
    <w:rsid w:val="00251173"/>
    <w:rsid w:val="00251BCF"/>
    <w:rsid w:val="00254556"/>
    <w:rsid w:val="00263BBC"/>
    <w:rsid w:val="00265917"/>
    <w:rsid w:val="002751C9"/>
    <w:rsid w:val="00280B64"/>
    <w:rsid w:val="002977EE"/>
    <w:rsid w:val="002A3420"/>
    <w:rsid w:val="002A3529"/>
    <w:rsid w:val="002B3ADC"/>
    <w:rsid w:val="002C4530"/>
    <w:rsid w:val="002D1281"/>
    <w:rsid w:val="002D3E49"/>
    <w:rsid w:val="002D6A12"/>
    <w:rsid w:val="002F3570"/>
    <w:rsid w:val="00303DD5"/>
    <w:rsid w:val="00310374"/>
    <w:rsid w:val="003160F8"/>
    <w:rsid w:val="0032045C"/>
    <w:rsid w:val="00324DEF"/>
    <w:rsid w:val="00330F09"/>
    <w:rsid w:val="00337E40"/>
    <w:rsid w:val="00340CA7"/>
    <w:rsid w:val="00345682"/>
    <w:rsid w:val="003562B0"/>
    <w:rsid w:val="003704F8"/>
    <w:rsid w:val="00373045"/>
    <w:rsid w:val="0037510F"/>
    <w:rsid w:val="00383B63"/>
    <w:rsid w:val="003B602A"/>
    <w:rsid w:val="003C7772"/>
    <w:rsid w:val="003D0D01"/>
    <w:rsid w:val="003D4F07"/>
    <w:rsid w:val="003D55B6"/>
    <w:rsid w:val="003E0101"/>
    <w:rsid w:val="003F0ECE"/>
    <w:rsid w:val="003F1E36"/>
    <w:rsid w:val="003F2139"/>
    <w:rsid w:val="00400A10"/>
    <w:rsid w:val="004039C6"/>
    <w:rsid w:val="00407322"/>
    <w:rsid w:val="004160E9"/>
    <w:rsid w:val="0042192F"/>
    <w:rsid w:val="00423D19"/>
    <w:rsid w:val="00427E5D"/>
    <w:rsid w:val="004341D4"/>
    <w:rsid w:val="00442281"/>
    <w:rsid w:val="0044265C"/>
    <w:rsid w:val="00445A44"/>
    <w:rsid w:val="004558D9"/>
    <w:rsid w:val="004611C1"/>
    <w:rsid w:val="00481947"/>
    <w:rsid w:val="00497D48"/>
    <w:rsid w:val="004A3EDF"/>
    <w:rsid w:val="004B7C6E"/>
    <w:rsid w:val="004C1A60"/>
    <w:rsid w:val="004C4623"/>
    <w:rsid w:val="004D79A8"/>
    <w:rsid w:val="004E4299"/>
    <w:rsid w:val="004E4B7E"/>
    <w:rsid w:val="004F5136"/>
    <w:rsid w:val="004F660C"/>
    <w:rsid w:val="00500716"/>
    <w:rsid w:val="00511287"/>
    <w:rsid w:val="00513950"/>
    <w:rsid w:val="00515EB6"/>
    <w:rsid w:val="005224A1"/>
    <w:rsid w:val="00522AC9"/>
    <w:rsid w:val="00523F18"/>
    <w:rsid w:val="0052716E"/>
    <w:rsid w:val="0053130F"/>
    <w:rsid w:val="00533F71"/>
    <w:rsid w:val="005435C4"/>
    <w:rsid w:val="00544804"/>
    <w:rsid w:val="00553A7D"/>
    <w:rsid w:val="00554C80"/>
    <w:rsid w:val="0056518E"/>
    <w:rsid w:val="00567005"/>
    <w:rsid w:val="00583E1C"/>
    <w:rsid w:val="00587517"/>
    <w:rsid w:val="005965E0"/>
    <w:rsid w:val="0059726B"/>
    <w:rsid w:val="005B315A"/>
    <w:rsid w:val="005B5584"/>
    <w:rsid w:val="005B56D3"/>
    <w:rsid w:val="005B6879"/>
    <w:rsid w:val="005C44FE"/>
    <w:rsid w:val="005D7761"/>
    <w:rsid w:val="005F34C4"/>
    <w:rsid w:val="005F607E"/>
    <w:rsid w:val="00607F70"/>
    <w:rsid w:val="00611730"/>
    <w:rsid w:val="0062105A"/>
    <w:rsid w:val="006249E7"/>
    <w:rsid w:val="00631837"/>
    <w:rsid w:val="00632354"/>
    <w:rsid w:val="00635FCC"/>
    <w:rsid w:val="00636B07"/>
    <w:rsid w:val="00643FCE"/>
    <w:rsid w:val="00646FF0"/>
    <w:rsid w:val="0065016B"/>
    <w:rsid w:val="00660D3C"/>
    <w:rsid w:val="006660D6"/>
    <w:rsid w:val="00684F20"/>
    <w:rsid w:val="006855EC"/>
    <w:rsid w:val="00686623"/>
    <w:rsid w:val="00687345"/>
    <w:rsid w:val="00694BB9"/>
    <w:rsid w:val="00697479"/>
    <w:rsid w:val="006B14F8"/>
    <w:rsid w:val="006D6924"/>
    <w:rsid w:val="006E16DB"/>
    <w:rsid w:val="006F5029"/>
    <w:rsid w:val="00702787"/>
    <w:rsid w:val="0070601A"/>
    <w:rsid w:val="00706A26"/>
    <w:rsid w:val="007330FF"/>
    <w:rsid w:val="0075086F"/>
    <w:rsid w:val="00752852"/>
    <w:rsid w:val="00774497"/>
    <w:rsid w:val="0078195D"/>
    <w:rsid w:val="007905B1"/>
    <w:rsid w:val="0079797E"/>
    <w:rsid w:val="007A11A5"/>
    <w:rsid w:val="007B7C48"/>
    <w:rsid w:val="007C3161"/>
    <w:rsid w:val="007D4953"/>
    <w:rsid w:val="007D51B9"/>
    <w:rsid w:val="007D724D"/>
    <w:rsid w:val="007D7F88"/>
    <w:rsid w:val="007E124B"/>
    <w:rsid w:val="007E2CDF"/>
    <w:rsid w:val="007E4995"/>
    <w:rsid w:val="007F1AF4"/>
    <w:rsid w:val="007F46E8"/>
    <w:rsid w:val="008020D0"/>
    <w:rsid w:val="00812CB9"/>
    <w:rsid w:val="00816D22"/>
    <w:rsid w:val="00826FB6"/>
    <w:rsid w:val="00827953"/>
    <w:rsid w:val="008401BF"/>
    <w:rsid w:val="0085462D"/>
    <w:rsid w:val="00854826"/>
    <w:rsid w:val="0085682B"/>
    <w:rsid w:val="008665B9"/>
    <w:rsid w:val="00870900"/>
    <w:rsid w:val="00882969"/>
    <w:rsid w:val="008834BF"/>
    <w:rsid w:val="008A5834"/>
    <w:rsid w:val="008A7511"/>
    <w:rsid w:val="008B75DD"/>
    <w:rsid w:val="008C2E9B"/>
    <w:rsid w:val="008D0698"/>
    <w:rsid w:val="008D2E3E"/>
    <w:rsid w:val="008E002F"/>
    <w:rsid w:val="008E03D0"/>
    <w:rsid w:val="008E43BC"/>
    <w:rsid w:val="00902E66"/>
    <w:rsid w:val="00931A2C"/>
    <w:rsid w:val="00937CB1"/>
    <w:rsid w:val="00962FAE"/>
    <w:rsid w:val="00973A38"/>
    <w:rsid w:val="0097748E"/>
    <w:rsid w:val="009832E3"/>
    <w:rsid w:val="009926F0"/>
    <w:rsid w:val="009965C4"/>
    <w:rsid w:val="009A692E"/>
    <w:rsid w:val="009D50EA"/>
    <w:rsid w:val="009F661D"/>
    <w:rsid w:val="00A00D8A"/>
    <w:rsid w:val="00A05195"/>
    <w:rsid w:val="00A0791F"/>
    <w:rsid w:val="00A2543B"/>
    <w:rsid w:val="00A346A5"/>
    <w:rsid w:val="00A37A57"/>
    <w:rsid w:val="00A448C6"/>
    <w:rsid w:val="00A618BD"/>
    <w:rsid w:val="00A61C80"/>
    <w:rsid w:val="00A82190"/>
    <w:rsid w:val="00A879F8"/>
    <w:rsid w:val="00A90368"/>
    <w:rsid w:val="00AA05F0"/>
    <w:rsid w:val="00AB10F2"/>
    <w:rsid w:val="00AC0433"/>
    <w:rsid w:val="00AD0068"/>
    <w:rsid w:val="00AD3553"/>
    <w:rsid w:val="00AE11A0"/>
    <w:rsid w:val="00AE7BE0"/>
    <w:rsid w:val="00AF3C24"/>
    <w:rsid w:val="00B06491"/>
    <w:rsid w:val="00B301C0"/>
    <w:rsid w:val="00B3186C"/>
    <w:rsid w:val="00B36DC4"/>
    <w:rsid w:val="00B45795"/>
    <w:rsid w:val="00B55361"/>
    <w:rsid w:val="00B6169C"/>
    <w:rsid w:val="00B64232"/>
    <w:rsid w:val="00B73576"/>
    <w:rsid w:val="00B77E63"/>
    <w:rsid w:val="00B87AFD"/>
    <w:rsid w:val="00B93197"/>
    <w:rsid w:val="00BA1E38"/>
    <w:rsid w:val="00BA62EB"/>
    <w:rsid w:val="00BB25AB"/>
    <w:rsid w:val="00BB6AB6"/>
    <w:rsid w:val="00BD5C22"/>
    <w:rsid w:val="00BE0C0B"/>
    <w:rsid w:val="00BE4DB4"/>
    <w:rsid w:val="00BF07E7"/>
    <w:rsid w:val="00BF2642"/>
    <w:rsid w:val="00BF4631"/>
    <w:rsid w:val="00C11D72"/>
    <w:rsid w:val="00C204B9"/>
    <w:rsid w:val="00C22F40"/>
    <w:rsid w:val="00C25381"/>
    <w:rsid w:val="00C31DD0"/>
    <w:rsid w:val="00C33F8D"/>
    <w:rsid w:val="00C341E8"/>
    <w:rsid w:val="00C4074A"/>
    <w:rsid w:val="00C45C10"/>
    <w:rsid w:val="00C51829"/>
    <w:rsid w:val="00C54FD5"/>
    <w:rsid w:val="00C568F0"/>
    <w:rsid w:val="00C673DB"/>
    <w:rsid w:val="00C76008"/>
    <w:rsid w:val="00C83D7B"/>
    <w:rsid w:val="00C84B3B"/>
    <w:rsid w:val="00C903CD"/>
    <w:rsid w:val="00CA4BAB"/>
    <w:rsid w:val="00CC4B21"/>
    <w:rsid w:val="00CE2F4A"/>
    <w:rsid w:val="00D00D6C"/>
    <w:rsid w:val="00D24CCB"/>
    <w:rsid w:val="00D256AB"/>
    <w:rsid w:val="00D33BE4"/>
    <w:rsid w:val="00D42AA5"/>
    <w:rsid w:val="00D42EEC"/>
    <w:rsid w:val="00D5002B"/>
    <w:rsid w:val="00D7595B"/>
    <w:rsid w:val="00D80FE9"/>
    <w:rsid w:val="00D81450"/>
    <w:rsid w:val="00D821D4"/>
    <w:rsid w:val="00D84EFA"/>
    <w:rsid w:val="00D93650"/>
    <w:rsid w:val="00D951A5"/>
    <w:rsid w:val="00DA10B6"/>
    <w:rsid w:val="00DA6723"/>
    <w:rsid w:val="00DB34A4"/>
    <w:rsid w:val="00DB4A01"/>
    <w:rsid w:val="00DB4E24"/>
    <w:rsid w:val="00DC08D2"/>
    <w:rsid w:val="00DD3626"/>
    <w:rsid w:val="00DD46DB"/>
    <w:rsid w:val="00DE419C"/>
    <w:rsid w:val="00DF16E2"/>
    <w:rsid w:val="00DF584E"/>
    <w:rsid w:val="00DF7DD5"/>
    <w:rsid w:val="00E021B4"/>
    <w:rsid w:val="00E03267"/>
    <w:rsid w:val="00E06773"/>
    <w:rsid w:val="00E072CB"/>
    <w:rsid w:val="00E14B7A"/>
    <w:rsid w:val="00E21DE1"/>
    <w:rsid w:val="00E24BB7"/>
    <w:rsid w:val="00E27CFB"/>
    <w:rsid w:val="00E3086F"/>
    <w:rsid w:val="00E37B90"/>
    <w:rsid w:val="00E42552"/>
    <w:rsid w:val="00E427F6"/>
    <w:rsid w:val="00E44668"/>
    <w:rsid w:val="00E824EA"/>
    <w:rsid w:val="00E86330"/>
    <w:rsid w:val="00EB55F4"/>
    <w:rsid w:val="00EB66EF"/>
    <w:rsid w:val="00EC7945"/>
    <w:rsid w:val="00ED5477"/>
    <w:rsid w:val="00ED668F"/>
    <w:rsid w:val="00F202FC"/>
    <w:rsid w:val="00F248F5"/>
    <w:rsid w:val="00F25893"/>
    <w:rsid w:val="00F32079"/>
    <w:rsid w:val="00F3765D"/>
    <w:rsid w:val="00F47952"/>
    <w:rsid w:val="00F50410"/>
    <w:rsid w:val="00F61431"/>
    <w:rsid w:val="00F711A9"/>
    <w:rsid w:val="00F81E67"/>
    <w:rsid w:val="00F82A0B"/>
    <w:rsid w:val="00F832D5"/>
    <w:rsid w:val="00F8384E"/>
    <w:rsid w:val="00FC26B7"/>
    <w:rsid w:val="00FC43F2"/>
    <w:rsid w:val="00FD7F73"/>
    <w:rsid w:val="00FE6343"/>
    <w:rsid w:val="00FF0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05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62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A62E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annotation reference"/>
    <w:basedOn w:val="a0"/>
    <w:uiPriority w:val="99"/>
    <w:rsid w:val="00BA62EB"/>
    <w:rPr>
      <w:rFonts w:cs="Times New Roman"/>
      <w:sz w:val="16"/>
    </w:rPr>
  </w:style>
  <w:style w:type="paragraph" w:styleId="a5">
    <w:name w:val="annotation text"/>
    <w:basedOn w:val="a"/>
    <w:link w:val="a6"/>
    <w:uiPriority w:val="99"/>
    <w:rsid w:val="00BA62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примечания Знак"/>
    <w:basedOn w:val="a0"/>
    <w:link w:val="a5"/>
    <w:uiPriority w:val="99"/>
    <w:rsid w:val="00BA62E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A62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A62EB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4E4299"/>
    <w:rPr>
      <w:color w:val="0000FF" w:themeColor="hyperlink"/>
      <w:u w:val="single"/>
    </w:rPr>
  </w:style>
  <w:style w:type="character" w:customStyle="1" w:styleId="aa">
    <w:name w:val="Верхний колонтитул Знак"/>
    <w:basedOn w:val="a0"/>
    <w:link w:val="ab"/>
    <w:uiPriority w:val="99"/>
    <w:rsid w:val="00340CA7"/>
    <w:rPr>
      <w:rFonts w:ascii="Times New Roman" w:hAnsi="Times New Roman"/>
      <w:sz w:val="28"/>
    </w:rPr>
  </w:style>
  <w:style w:type="paragraph" w:styleId="ab">
    <w:name w:val="header"/>
    <w:basedOn w:val="a"/>
    <w:link w:val="aa"/>
    <w:uiPriority w:val="99"/>
    <w:unhideWhenUsed/>
    <w:rsid w:val="00340CA7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character" w:customStyle="1" w:styleId="1">
    <w:name w:val="Верхний колонтитул Знак1"/>
    <w:basedOn w:val="a0"/>
    <w:uiPriority w:val="99"/>
    <w:semiHidden/>
    <w:rsid w:val="00340CA7"/>
  </w:style>
  <w:style w:type="character" w:customStyle="1" w:styleId="ac">
    <w:name w:val="Нижний колонтитул Знак"/>
    <w:basedOn w:val="a0"/>
    <w:link w:val="ad"/>
    <w:uiPriority w:val="99"/>
    <w:rsid w:val="00340CA7"/>
    <w:rPr>
      <w:rFonts w:ascii="Times New Roman" w:hAnsi="Times New Roman"/>
      <w:sz w:val="28"/>
    </w:rPr>
  </w:style>
  <w:style w:type="paragraph" w:styleId="ad">
    <w:name w:val="footer"/>
    <w:basedOn w:val="a"/>
    <w:link w:val="ac"/>
    <w:uiPriority w:val="99"/>
    <w:unhideWhenUsed/>
    <w:rsid w:val="00340CA7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character" w:customStyle="1" w:styleId="10">
    <w:name w:val="Нижний колонтитул Знак1"/>
    <w:basedOn w:val="a0"/>
    <w:uiPriority w:val="99"/>
    <w:semiHidden/>
    <w:rsid w:val="00340CA7"/>
  </w:style>
  <w:style w:type="character" w:customStyle="1" w:styleId="ae">
    <w:name w:val="Тема примечания Знак"/>
    <w:basedOn w:val="a6"/>
    <w:link w:val="af"/>
    <w:uiPriority w:val="99"/>
    <w:semiHidden/>
    <w:rsid w:val="00340CA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annotation subject"/>
    <w:basedOn w:val="a5"/>
    <w:next w:val="a5"/>
    <w:link w:val="ae"/>
    <w:uiPriority w:val="99"/>
    <w:semiHidden/>
    <w:unhideWhenUsed/>
    <w:rsid w:val="00340CA7"/>
    <w:rPr>
      <w:rFonts w:eastAsiaTheme="minorHAnsi" w:cstheme="minorBidi"/>
      <w:b/>
      <w:bCs/>
      <w:lang w:eastAsia="en-US"/>
    </w:rPr>
  </w:style>
  <w:style w:type="paragraph" w:styleId="af0">
    <w:name w:val="Normal (Web)"/>
    <w:basedOn w:val="a"/>
    <w:uiPriority w:val="99"/>
    <w:rsid w:val="002431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rsid w:val="00DB34A4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05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62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A62E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annotation reference"/>
    <w:basedOn w:val="a0"/>
    <w:uiPriority w:val="99"/>
    <w:rsid w:val="00BA62EB"/>
    <w:rPr>
      <w:rFonts w:cs="Times New Roman"/>
      <w:sz w:val="16"/>
    </w:rPr>
  </w:style>
  <w:style w:type="paragraph" w:styleId="a5">
    <w:name w:val="annotation text"/>
    <w:basedOn w:val="a"/>
    <w:link w:val="a6"/>
    <w:uiPriority w:val="99"/>
    <w:rsid w:val="00BA62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примечания Знак"/>
    <w:basedOn w:val="a0"/>
    <w:link w:val="a5"/>
    <w:uiPriority w:val="99"/>
    <w:rsid w:val="00BA62E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A62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A62EB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4E4299"/>
    <w:rPr>
      <w:color w:val="0000FF" w:themeColor="hyperlink"/>
      <w:u w:val="single"/>
    </w:rPr>
  </w:style>
  <w:style w:type="character" w:customStyle="1" w:styleId="aa">
    <w:name w:val="Верхний колонтитул Знак"/>
    <w:basedOn w:val="a0"/>
    <w:link w:val="ab"/>
    <w:uiPriority w:val="99"/>
    <w:rsid w:val="00340CA7"/>
    <w:rPr>
      <w:rFonts w:ascii="Times New Roman" w:hAnsi="Times New Roman"/>
      <w:sz w:val="28"/>
    </w:rPr>
  </w:style>
  <w:style w:type="paragraph" w:styleId="ab">
    <w:name w:val="header"/>
    <w:basedOn w:val="a"/>
    <w:link w:val="aa"/>
    <w:uiPriority w:val="99"/>
    <w:unhideWhenUsed/>
    <w:rsid w:val="00340CA7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character" w:customStyle="1" w:styleId="1">
    <w:name w:val="Верхний колонтитул Знак1"/>
    <w:basedOn w:val="a0"/>
    <w:uiPriority w:val="99"/>
    <w:semiHidden/>
    <w:rsid w:val="00340CA7"/>
  </w:style>
  <w:style w:type="character" w:customStyle="1" w:styleId="ac">
    <w:name w:val="Нижний колонтитул Знак"/>
    <w:basedOn w:val="a0"/>
    <w:link w:val="ad"/>
    <w:uiPriority w:val="99"/>
    <w:rsid w:val="00340CA7"/>
    <w:rPr>
      <w:rFonts w:ascii="Times New Roman" w:hAnsi="Times New Roman"/>
      <w:sz w:val="28"/>
    </w:rPr>
  </w:style>
  <w:style w:type="paragraph" w:styleId="ad">
    <w:name w:val="footer"/>
    <w:basedOn w:val="a"/>
    <w:link w:val="ac"/>
    <w:uiPriority w:val="99"/>
    <w:unhideWhenUsed/>
    <w:rsid w:val="00340CA7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character" w:customStyle="1" w:styleId="10">
    <w:name w:val="Нижний колонтитул Знак1"/>
    <w:basedOn w:val="a0"/>
    <w:uiPriority w:val="99"/>
    <w:semiHidden/>
    <w:rsid w:val="00340CA7"/>
  </w:style>
  <w:style w:type="character" w:customStyle="1" w:styleId="ae">
    <w:name w:val="Тема примечания Знак"/>
    <w:basedOn w:val="a6"/>
    <w:link w:val="af"/>
    <w:uiPriority w:val="99"/>
    <w:semiHidden/>
    <w:rsid w:val="00340CA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annotation subject"/>
    <w:basedOn w:val="a5"/>
    <w:next w:val="a5"/>
    <w:link w:val="ae"/>
    <w:uiPriority w:val="99"/>
    <w:semiHidden/>
    <w:unhideWhenUsed/>
    <w:rsid w:val="00340CA7"/>
    <w:rPr>
      <w:rFonts w:eastAsiaTheme="minorHAnsi" w:cstheme="minorBidi"/>
      <w:b/>
      <w:bCs/>
      <w:lang w:eastAsia="en-US"/>
    </w:rPr>
  </w:style>
  <w:style w:type="paragraph" w:styleId="af0">
    <w:name w:val="Normal (Web)"/>
    <w:basedOn w:val="a"/>
    <w:uiPriority w:val="99"/>
    <w:rsid w:val="002431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rsid w:val="00DB34A4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8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1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61344C-DDD7-40DA-BD5F-89F172A29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1530</TotalTime>
  <Pages>8</Pages>
  <Words>1389</Words>
  <Characters>7923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Половинкина Юлия Юрьевна</cp:lastModifiedBy>
  <cp:revision>143</cp:revision>
  <cp:lastPrinted>2022-06-30T12:20:00Z</cp:lastPrinted>
  <dcterms:created xsi:type="dcterms:W3CDTF">2024-04-10T09:45:00Z</dcterms:created>
  <dcterms:modified xsi:type="dcterms:W3CDTF">2024-11-20T10:20:00Z</dcterms:modified>
</cp:coreProperties>
</file>